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E4C" w:rsidRDefault="00C239F8">
      <w:pPr>
        <w:pStyle w:val="ConsPlusNormal"/>
        <w:jc w:val="right"/>
      </w:pPr>
      <w:r>
        <w:t>Приложение № 15 к Договору</w:t>
      </w:r>
    </w:p>
    <w:p w:rsidR="00640E4C" w:rsidRDefault="00C239F8">
      <w:pPr>
        <w:spacing w:before="91"/>
        <w:ind w:right="176"/>
        <w:jc w:val="right"/>
        <w:rPr>
          <w:rFonts w:ascii="Times New Roman" w:hAnsi="Times New Roman" w:cs="Times New Roman"/>
        </w:rPr>
      </w:pPr>
      <w:r>
        <w:rPr>
          <w:rFonts w:ascii="Times New Roman" w:hAnsi="Times New Roman" w:cs="Times New Roman"/>
        </w:rPr>
        <w:t>от __________ № ____________</w:t>
      </w:r>
    </w:p>
    <w:p w:rsidR="00640E4C" w:rsidRDefault="00640E4C">
      <w:pPr>
        <w:spacing w:before="91"/>
        <w:ind w:right="176"/>
        <w:jc w:val="right"/>
        <w:rPr>
          <w:rFonts w:ascii="Times New Roman" w:hAnsi="Times New Roman" w:cs="Times New Roman"/>
          <w:sz w:val="24"/>
          <w:szCs w:val="24"/>
        </w:rPr>
      </w:pPr>
    </w:p>
    <w:p w:rsidR="00640E4C" w:rsidRDefault="00C239F8">
      <w:pPr>
        <w:widowControl w:val="0"/>
        <w:jc w:val="center"/>
        <w:rPr>
          <w:rFonts w:ascii="Times New Roman" w:hAnsi="Times New Roman" w:cs="Times New Roman"/>
          <w:b/>
          <w:bCs/>
          <w:caps/>
          <w:sz w:val="32"/>
          <w:szCs w:val="20"/>
        </w:rPr>
      </w:pPr>
      <w:r>
        <w:rPr>
          <w:rFonts w:ascii="Times New Roman" w:hAnsi="Times New Roman" w:cs="Times New Roman"/>
          <w:b/>
          <w:bCs/>
          <w:caps/>
          <w:sz w:val="32"/>
          <w:szCs w:val="20"/>
        </w:rPr>
        <w:t xml:space="preserve">Паспорт стартап-проекта </w:t>
      </w:r>
    </w:p>
    <w:p w:rsidR="00640E4C" w:rsidRDefault="00640E4C">
      <w:pPr>
        <w:widowControl w:val="0"/>
        <w:jc w:val="center"/>
        <w:rPr>
          <w:rFonts w:ascii="Times New Roman" w:hAnsi="Times New Roman" w:cs="Times New Roman"/>
          <w:b/>
          <w:bCs/>
          <w:caps/>
          <w:sz w:val="32"/>
          <w:szCs w:val="20"/>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8"/>
        <w:gridCol w:w="4609"/>
      </w:tblGrid>
      <w:tr w:rsidR="00640E4C">
        <w:tc>
          <w:tcPr>
            <w:tcW w:w="4955" w:type="dxa"/>
          </w:tcPr>
          <w:p w:rsidR="00640E4C" w:rsidRPr="00582667" w:rsidRDefault="0002489A">
            <w:pPr>
              <w:widowControl w:val="0"/>
              <w:rPr>
                <w:rFonts w:ascii="Times New Roman" w:hAnsi="Times New Roman" w:cs="Times New Roman"/>
                <w:b/>
                <w:bCs/>
                <w:caps/>
                <w:sz w:val="20"/>
                <w:szCs w:val="20"/>
                <w:lang w:val="en-US"/>
              </w:rPr>
            </w:pPr>
            <w:r w:rsidRPr="0002489A">
              <w:rPr>
                <w:rFonts w:ascii="Times New Roman" w:hAnsi="Times New Roman" w:cs="Times New Roman"/>
                <w:bCs/>
                <w:caps/>
                <w:noProof/>
                <w:sz w:val="20"/>
                <w:szCs w:val="20"/>
              </w:rPr>
              <w:pict>
                <v:shapetype id="_x0000_t32" coordsize="21600,21600" o:spt="32" o:oned="t" path="m,l21600,21600e" filled="f">
                  <v:path arrowok="t" fillok="f" o:connecttype="none"/>
                  <o:lock v:ext="edit" shapetype="t"/>
                </v:shapetype>
                <v:shape id="_x0000_s1028" type="#_x0000_t32" style="position:absolute;margin-left:2.1pt;margin-top:32.9pt;width:79.2pt;height:.6pt;z-index:251660288" o:connectortype="straight"/>
              </w:pict>
            </w:r>
            <w:r w:rsidRPr="0002489A">
              <w:rPr>
                <w:rFonts w:ascii="Times New Roman" w:hAnsi="Times New Roman" w:cs="Times New Roman"/>
                <w:bCs/>
                <w:caps/>
                <w:noProof/>
                <w:sz w:val="20"/>
                <w:szCs w:val="20"/>
              </w:rPr>
              <w:pict>
                <v:shape id="_x0000_s1027" type="#_x0000_t32" style="position:absolute;margin-left:2.1pt;margin-top:22.1pt;width:260.4pt;height:.6pt;flip:y;z-index:251659264" o:connectortype="straight"/>
              </w:pict>
            </w:r>
            <w:r w:rsidRPr="0002489A">
              <w:rPr>
                <w:rFonts w:ascii="Times New Roman" w:hAnsi="Times New Roman" w:cs="Times New Roman"/>
                <w:bCs/>
                <w:caps/>
                <w:noProof/>
                <w:sz w:val="20"/>
                <w:szCs w:val="20"/>
              </w:rPr>
              <w:pict>
                <v:shape id="_x0000_s1026" type="#_x0000_t32" style="position:absolute;margin-left:-.9pt;margin-top:10.1pt;width:263.4pt;height:1.8pt;z-index:251658240" o:connectortype="straight"/>
              </w:pict>
            </w:r>
            <w:r w:rsidR="00582667" w:rsidRPr="00582667">
              <w:rPr>
                <w:rFonts w:ascii="Times New Roman" w:hAnsi="Times New Roman" w:cs="Times New Roman"/>
                <w:bCs/>
                <w:caps/>
                <w:sz w:val="20"/>
                <w:szCs w:val="20"/>
                <w:lang w:val="en-US"/>
              </w:rPr>
              <w:t>https://pt.2035.university/project/generativnaa-igra-elivkej/invite/b407c578-0176-45ac-8035-4d9f1b5dc811</w:t>
            </w:r>
            <w:r w:rsidR="00C239F8" w:rsidRPr="00582667">
              <w:rPr>
                <w:rFonts w:ascii="Times New Roman" w:hAnsi="Times New Roman" w:cs="Times New Roman"/>
                <w:bCs/>
                <w:caps/>
                <w:sz w:val="20"/>
                <w:szCs w:val="20"/>
                <w:lang w:val="en-US"/>
              </w:rPr>
              <w:t>_</w:t>
            </w:r>
            <w:r w:rsidR="00C239F8" w:rsidRPr="00582667">
              <w:rPr>
                <w:rFonts w:ascii="Times New Roman" w:hAnsi="Times New Roman" w:cs="Times New Roman"/>
                <w:bCs/>
                <w:i/>
                <w:caps/>
                <w:sz w:val="20"/>
                <w:szCs w:val="20"/>
                <w:lang w:val="en-US"/>
              </w:rPr>
              <w:t>_____</w:t>
            </w:r>
          </w:p>
        </w:tc>
        <w:tc>
          <w:tcPr>
            <w:tcW w:w="4956" w:type="dxa"/>
          </w:tcPr>
          <w:p w:rsidR="00640E4C" w:rsidRDefault="00C239F8">
            <w:pPr>
              <w:widowControl w:val="0"/>
              <w:jc w:val="right"/>
              <w:rPr>
                <w:rFonts w:ascii="Times New Roman" w:hAnsi="Times New Roman" w:cs="Times New Roman"/>
                <w:b/>
                <w:bCs/>
                <w:caps/>
                <w:sz w:val="20"/>
                <w:szCs w:val="20"/>
              </w:rPr>
            </w:pPr>
            <w:r>
              <w:rPr>
                <w:rFonts w:ascii="Times New Roman" w:hAnsi="Times New Roman" w:cs="Times New Roman"/>
                <w:bCs/>
                <w:i/>
                <w:sz w:val="20"/>
                <w:szCs w:val="20"/>
              </w:rPr>
              <w:t>_________________(дата выгрузки)</w:t>
            </w:r>
          </w:p>
        </w:tc>
      </w:tr>
    </w:tbl>
    <w:p w:rsidR="00640E4C" w:rsidRDefault="00640E4C">
      <w:pPr>
        <w:widowControl w:val="0"/>
        <w:rPr>
          <w:rFonts w:ascii="Times New Roman" w:hAnsi="Times New Roman" w:cs="Times New Roman"/>
          <w:b/>
          <w:bCs/>
          <w:sz w:val="20"/>
          <w:szCs w:val="20"/>
        </w:rPr>
      </w:pPr>
    </w:p>
    <w:tbl>
      <w:tblPr>
        <w:tblStyle w:val="aff"/>
        <w:tblW w:w="0" w:type="auto"/>
        <w:tblLook w:val="04A0"/>
      </w:tblPr>
      <w:tblGrid>
        <w:gridCol w:w="4955"/>
        <w:gridCol w:w="4956"/>
      </w:tblGrid>
      <w:tr w:rsidR="00640E4C">
        <w:tc>
          <w:tcPr>
            <w:tcW w:w="4955" w:type="dxa"/>
          </w:tcPr>
          <w:p w:rsidR="00640E4C" w:rsidRDefault="00C239F8">
            <w:pPr>
              <w:widowControl w:val="0"/>
              <w:rPr>
                <w:rFonts w:ascii="Times New Roman" w:hAnsi="Times New Roman" w:cs="Times New Roman"/>
                <w:b/>
                <w:bCs/>
                <w:sz w:val="20"/>
                <w:szCs w:val="20"/>
              </w:rPr>
            </w:pPr>
            <w:r>
              <w:rPr>
                <w:rFonts w:ascii="Times New Roman" w:hAnsi="Times New Roman" w:cs="Times New Roman"/>
              </w:rPr>
              <w:t>Наименование образовательной организации высшего образования (Получателя гранта)</w:t>
            </w:r>
          </w:p>
        </w:tc>
        <w:tc>
          <w:tcPr>
            <w:tcW w:w="4956" w:type="dxa"/>
          </w:tcPr>
          <w:p w:rsidR="00640E4C" w:rsidRPr="007A19C2" w:rsidRDefault="007A19C2">
            <w:pPr>
              <w:widowControl w:val="0"/>
              <w:rPr>
                <w:rFonts w:ascii="Times New Roman" w:hAnsi="Times New Roman" w:cs="Times New Roman"/>
                <w:b/>
                <w:bCs/>
                <w:sz w:val="20"/>
                <w:szCs w:val="20"/>
              </w:rPr>
            </w:pPr>
            <w:r>
              <w:rPr>
                <w:rFonts w:ascii="Times New Roman" w:hAnsi="Times New Roman" w:cs="Times New Roman"/>
                <w:b/>
                <w:bCs/>
                <w:sz w:val="20"/>
                <w:szCs w:val="20"/>
              </w:rPr>
              <w:t xml:space="preserve">Брянский Филиал РЭУ </w:t>
            </w:r>
            <w:proofErr w:type="spellStart"/>
            <w:r>
              <w:rPr>
                <w:rFonts w:ascii="Times New Roman" w:hAnsi="Times New Roman" w:cs="Times New Roman"/>
                <w:b/>
                <w:bCs/>
                <w:sz w:val="20"/>
                <w:szCs w:val="20"/>
              </w:rPr>
              <w:t>им.Г.В.Плеханова</w:t>
            </w:r>
            <w:proofErr w:type="spellEnd"/>
          </w:p>
        </w:tc>
      </w:tr>
      <w:tr w:rsidR="00640E4C">
        <w:tc>
          <w:tcPr>
            <w:tcW w:w="4955" w:type="dxa"/>
          </w:tcPr>
          <w:p w:rsidR="00640E4C" w:rsidRDefault="00C239F8">
            <w:pPr>
              <w:widowControl w:val="0"/>
              <w:rPr>
                <w:rFonts w:ascii="Times New Roman" w:hAnsi="Times New Roman" w:cs="Times New Roman"/>
              </w:rPr>
            </w:pPr>
            <w:r>
              <w:rPr>
                <w:rFonts w:ascii="Times New Roman" w:hAnsi="Times New Roman" w:cs="Times New Roman"/>
              </w:rPr>
              <w:t>Карточка ВУЗа (по ИНН)</w:t>
            </w:r>
          </w:p>
        </w:tc>
        <w:tc>
          <w:tcPr>
            <w:tcW w:w="4956" w:type="dxa"/>
          </w:tcPr>
          <w:p w:rsidR="00640E4C" w:rsidRDefault="00640E4C">
            <w:pPr>
              <w:widowControl w:val="0"/>
              <w:rPr>
                <w:rFonts w:ascii="Times New Roman" w:hAnsi="Times New Roman" w:cs="Times New Roman"/>
                <w:b/>
                <w:bCs/>
                <w:sz w:val="20"/>
                <w:szCs w:val="20"/>
              </w:rPr>
            </w:pPr>
          </w:p>
        </w:tc>
      </w:tr>
      <w:tr w:rsidR="00640E4C">
        <w:tc>
          <w:tcPr>
            <w:tcW w:w="4955" w:type="dxa"/>
          </w:tcPr>
          <w:p w:rsidR="00640E4C" w:rsidRDefault="00C239F8">
            <w:pPr>
              <w:widowControl w:val="0"/>
              <w:rPr>
                <w:rFonts w:ascii="Times New Roman" w:hAnsi="Times New Roman" w:cs="Times New Roman"/>
              </w:rPr>
            </w:pPr>
            <w:r>
              <w:rPr>
                <w:rFonts w:ascii="Times New Roman" w:hAnsi="Times New Roman" w:cs="Times New Roman"/>
              </w:rPr>
              <w:t xml:space="preserve">Регион ВУЗа </w:t>
            </w:r>
          </w:p>
        </w:tc>
        <w:tc>
          <w:tcPr>
            <w:tcW w:w="4956" w:type="dxa"/>
          </w:tcPr>
          <w:p w:rsidR="00640E4C" w:rsidRDefault="007A19C2">
            <w:pPr>
              <w:widowControl w:val="0"/>
              <w:rPr>
                <w:rFonts w:ascii="Times New Roman" w:hAnsi="Times New Roman" w:cs="Times New Roman"/>
                <w:b/>
                <w:bCs/>
                <w:sz w:val="20"/>
                <w:szCs w:val="20"/>
              </w:rPr>
            </w:pPr>
            <w:r>
              <w:rPr>
                <w:rFonts w:ascii="Times New Roman" w:hAnsi="Times New Roman" w:cs="Times New Roman"/>
                <w:b/>
                <w:bCs/>
                <w:sz w:val="20"/>
                <w:szCs w:val="20"/>
              </w:rPr>
              <w:t>Брянская область</w:t>
            </w:r>
          </w:p>
        </w:tc>
      </w:tr>
      <w:tr w:rsidR="00640E4C">
        <w:tc>
          <w:tcPr>
            <w:tcW w:w="4955" w:type="dxa"/>
          </w:tcPr>
          <w:p w:rsidR="00640E4C" w:rsidRDefault="00C239F8">
            <w:pPr>
              <w:widowControl w:val="0"/>
              <w:rPr>
                <w:rFonts w:ascii="Times New Roman" w:hAnsi="Times New Roman" w:cs="Times New Roman"/>
                <w:b/>
                <w:bCs/>
                <w:sz w:val="20"/>
                <w:szCs w:val="20"/>
              </w:rPr>
            </w:pPr>
            <w:r>
              <w:rPr>
                <w:rFonts w:ascii="Times New Roman" w:hAnsi="Times New Roman" w:cs="Times New Roman"/>
              </w:rPr>
              <w:t xml:space="preserve">Наименование акселерационной программы </w:t>
            </w:r>
          </w:p>
        </w:tc>
        <w:tc>
          <w:tcPr>
            <w:tcW w:w="4956" w:type="dxa"/>
          </w:tcPr>
          <w:p w:rsidR="00640E4C" w:rsidRDefault="00640E4C">
            <w:pPr>
              <w:widowControl w:val="0"/>
              <w:rPr>
                <w:rFonts w:ascii="Times New Roman" w:hAnsi="Times New Roman" w:cs="Times New Roman"/>
                <w:b/>
                <w:bCs/>
                <w:sz w:val="20"/>
                <w:szCs w:val="20"/>
              </w:rPr>
            </w:pPr>
          </w:p>
        </w:tc>
      </w:tr>
      <w:tr w:rsidR="00640E4C">
        <w:tc>
          <w:tcPr>
            <w:tcW w:w="4955" w:type="dxa"/>
          </w:tcPr>
          <w:p w:rsidR="00640E4C" w:rsidRDefault="00C239F8">
            <w:pPr>
              <w:widowControl w:val="0"/>
              <w:rPr>
                <w:rFonts w:ascii="Times New Roman" w:hAnsi="Times New Roman" w:cs="Times New Roman"/>
                <w:b/>
                <w:bCs/>
                <w:sz w:val="20"/>
                <w:szCs w:val="20"/>
              </w:rPr>
            </w:pPr>
            <w:r>
              <w:rPr>
                <w:rFonts w:ascii="Times New Roman" w:hAnsi="Times New Roman" w:cs="Times New Roman"/>
              </w:rPr>
              <w:t>Дата заключения и номер Договора</w:t>
            </w:r>
          </w:p>
        </w:tc>
        <w:tc>
          <w:tcPr>
            <w:tcW w:w="4956" w:type="dxa"/>
          </w:tcPr>
          <w:p w:rsidR="00640E4C" w:rsidRDefault="00640E4C">
            <w:pPr>
              <w:widowControl w:val="0"/>
              <w:rPr>
                <w:rFonts w:ascii="Times New Roman" w:hAnsi="Times New Roman" w:cs="Times New Roman"/>
                <w:b/>
                <w:bCs/>
                <w:sz w:val="20"/>
                <w:szCs w:val="20"/>
              </w:rPr>
            </w:pPr>
          </w:p>
        </w:tc>
      </w:tr>
    </w:tbl>
    <w:p w:rsidR="00640E4C" w:rsidRDefault="00640E4C">
      <w:pPr>
        <w:widowControl w:val="0"/>
        <w:rPr>
          <w:rFonts w:ascii="Times New Roman" w:hAnsi="Times New Roman" w:cs="Times New Roman"/>
          <w:b/>
          <w:bCs/>
          <w:sz w:val="20"/>
          <w:szCs w:val="20"/>
        </w:rPr>
      </w:pPr>
    </w:p>
    <w:tbl>
      <w:tblPr>
        <w:tblW w:w="1601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4683"/>
        <w:gridCol w:w="5381"/>
        <w:gridCol w:w="5381"/>
      </w:tblGrid>
      <w:tr w:rsidR="00DC7655" w:rsidTr="00DC7655">
        <w:tc>
          <w:tcPr>
            <w:tcW w:w="568" w:type="dxa"/>
          </w:tcPr>
          <w:p w:rsidR="00DC7655" w:rsidRDefault="00DC7655">
            <w:pPr>
              <w:pStyle w:val="aff7"/>
              <w:rPr>
                <w:rFonts w:ascii="Times New Roman" w:hAnsi="Times New Roman"/>
                <w:sz w:val="28"/>
              </w:rPr>
            </w:pPr>
          </w:p>
        </w:tc>
        <w:tc>
          <w:tcPr>
            <w:tcW w:w="10064" w:type="dxa"/>
            <w:gridSpan w:val="2"/>
          </w:tcPr>
          <w:p w:rsidR="00DC7655" w:rsidRDefault="00DC7655">
            <w:pPr>
              <w:pStyle w:val="aff7"/>
              <w:rPr>
                <w:rFonts w:ascii="Times New Roman" w:hAnsi="Times New Roman"/>
                <w:sz w:val="28"/>
              </w:rPr>
            </w:pPr>
            <w:r>
              <w:rPr>
                <w:rFonts w:ascii="Times New Roman" w:hAnsi="Times New Roman"/>
                <w:sz w:val="28"/>
              </w:rPr>
              <w:t>Краткая Информация о стартап-проекте</w:t>
            </w:r>
          </w:p>
          <w:p w:rsidR="00DC7655" w:rsidRDefault="00DC7655">
            <w:pPr>
              <w:pStyle w:val="TableText"/>
              <w:widowControl w:val="0"/>
              <w:spacing w:after="0"/>
              <w:jc w:val="center"/>
              <w:rPr>
                <w:b/>
                <w:sz w:val="20"/>
                <w:szCs w:val="20"/>
                <w:lang w:val="ru-RU"/>
              </w:rPr>
            </w:pPr>
          </w:p>
        </w:tc>
        <w:tc>
          <w:tcPr>
            <w:tcW w:w="5381" w:type="dxa"/>
          </w:tcPr>
          <w:p w:rsidR="00DC7655" w:rsidRDefault="00DC7655">
            <w:pPr>
              <w:pStyle w:val="aff7"/>
              <w:rPr>
                <w:rFonts w:ascii="Times New Roman" w:hAnsi="Times New Roman"/>
                <w:sz w:val="28"/>
              </w:rPr>
            </w:pPr>
          </w:p>
        </w:tc>
      </w:tr>
      <w:tr w:rsidR="00DC7655" w:rsidTr="00DC7655">
        <w:tc>
          <w:tcPr>
            <w:tcW w:w="568" w:type="dxa"/>
          </w:tcPr>
          <w:p w:rsidR="00DC7655" w:rsidRDefault="00DC7655">
            <w:pPr>
              <w:tabs>
                <w:tab w:val="left" w:pos="414"/>
              </w:tabs>
              <w:rPr>
                <w:rFonts w:ascii="Times New Roman" w:hAnsi="Times New Roman" w:cs="Times New Roman"/>
                <w:b/>
                <w:bCs/>
                <w:sz w:val="20"/>
                <w:szCs w:val="20"/>
              </w:rPr>
            </w:pPr>
            <w:r>
              <w:rPr>
                <w:rFonts w:ascii="Times New Roman" w:hAnsi="Times New Roman" w:cs="Times New Roman"/>
                <w:b/>
                <w:bCs/>
                <w:sz w:val="20"/>
                <w:szCs w:val="20"/>
              </w:rPr>
              <w:t>1</w:t>
            </w:r>
          </w:p>
        </w:tc>
        <w:tc>
          <w:tcPr>
            <w:tcW w:w="4683" w:type="dxa"/>
          </w:tcPr>
          <w:p w:rsidR="00DC7655" w:rsidRDefault="00DC7655">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Название </w:t>
            </w:r>
            <w:proofErr w:type="spellStart"/>
            <w:r>
              <w:rPr>
                <w:rFonts w:ascii="Times New Roman" w:hAnsi="Times New Roman" w:cs="Times New Roman"/>
                <w:b/>
                <w:bCs/>
                <w:sz w:val="20"/>
                <w:szCs w:val="20"/>
              </w:rPr>
              <w:t>стартап-проекта</w:t>
            </w:r>
            <w:proofErr w:type="spellEnd"/>
            <w:r>
              <w:rPr>
                <w:rFonts w:ascii="Times New Roman" w:hAnsi="Times New Roman" w:cs="Times New Roman"/>
                <w:b/>
                <w:bCs/>
                <w:sz w:val="20"/>
                <w:szCs w:val="20"/>
              </w:rPr>
              <w:t>*</w:t>
            </w:r>
          </w:p>
        </w:tc>
        <w:tc>
          <w:tcPr>
            <w:tcW w:w="5381" w:type="dxa"/>
          </w:tcPr>
          <w:p w:rsidR="00DC7655" w:rsidRDefault="00DC7655">
            <w:pPr>
              <w:pStyle w:val="TableText"/>
              <w:widowControl w:val="0"/>
              <w:spacing w:after="0"/>
              <w:rPr>
                <w:sz w:val="20"/>
                <w:szCs w:val="20"/>
                <w:lang w:val="ru-RU"/>
              </w:rPr>
            </w:pPr>
          </w:p>
          <w:p w:rsidR="00DC7655" w:rsidRDefault="00DC7655">
            <w:pPr>
              <w:pStyle w:val="TableText"/>
              <w:widowControl w:val="0"/>
              <w:spacing w:after="0"/>
              <w:rPr>
                <w:sz w:val="20"/>
                <w:szCs w:val="20"/>
                <w:lang w:val="ru-RU"/>
              </w:rPr>
            </w:pPr>
            <w:r>
              <w:rPr>
                <w:sz w:val="20"/>
                <w:szCs w:val="20"/>
                <w:lang w:val="ru-RU"/>
              </w:rPr>
              <w:t>Генеративная игра «</w:t>
            </w:r>
            <w:proofErr w:type="spellStart"/>
            <w:r>
              <w:rPr>
                <w:sz w:val="20"/>
                <w:szCs w:val="20"/>
                <w:lang w:val="ru-RU"/>
              </w:rPr>
              <w:t>Эливкей</w:t>
            </w:r>
            <w:proofErr w:type="spellEnd"/>
            <w:r>
              <w:rPr>
                <w:sz w:val="20"/>
                <w:szCs w:val="20"/>
                <w:lang w:val="ru-RU"/>
              </w:rPr>
              <w:t>»</w:t>
            </w:r>
            <w:r w:rsidR="00582667">
              <w:rPr>
                <w:sz w:val="20"/>
                <w:szCs w:val="20"/>
                <w:lang w:val="ru-RU"/>
              </w:rPr>
              <w:t>.</w:t>
            </w:r>
          </w:p>
        </w:tc>
        <w:tc>
          <w:tcPr>
            <w:tcW w:w="5381" w:type="dxa"/>
          </w:tcPr>
          <w:p w:rsidR="00DC7655" w:rsidRDefault="00DC7655">
            <w:pPr>
              <w:pStyle w:val="TableText"/>
              <w:widowControl w:val="0"/>
              <w:spacing w:after="0"/>
              <w:rPr>
                <w:sz w:val="20"/>
                <w:szCs w:val="20"/>
                <w:lang w:val="ru-RU"/>
              </w:rPr>
            </w:pPr>
          </w:p>
        </w:tc>
      </w:tr>
      <w:tr w:rsidR="00DC7655" w:rsidTr="00DC7655">
        <w:tc>
          <w:tcPr>
            <w:tcW w:w="568" w:type="dxa"/>
          </w:tcPr>
          <w:p w:rsidR="00DC7655" w:rsidRDefault="00DC7655">
            <w:pPr>
              <w:rPr>
                <w:rFonts w:ascii="Times New Roman" w:hAnsi="Times New Roman" w:cs="Times New Roman"/>
                <w:b/>
                <w:bCs/>
                <w:sz w:val="20"/>
                <w:szCs w:val="20"/>
              </w:rPr>
            </w:pPr>
            <w:r>
              <w:rPr>
                <w:rFonts w:ascii="Times New Roman" w:hAnsi="Times New Roman" w:cs="Times New Roman"/>
                <w:b/>
                <w:bCs/>
                <w:sz w:val="20"/>
                <w:szCs w:val="20"/>
              </w:rPr>
              <w:t>2</w:t>
            </w:r>
          </w:p>
        </w:tc>
        <w:tc>
          <w:tcPr>
            <w:tcW w:w="4683" w:type="dxa"/>
          </w:tcPr>
          <w:p w:rsidR="00DC7655" w:rsidRDefault="00DC7655">
            <w:pPr>
              <w:rPr>
                <w:rFonts w:ascii="Times New Roman" w:hAnsi="Times New Roman" w:cs="Times New Roman"/>
                <w:b/>
                <w:bCs/>
                <w:sz w:val="20"/>
                <w:szCs w:val="20"/>
              </w:rPr>
            </w:pPr>
            <w:r>
              <w:rPr>
                <w:rFonts w:ascii="Times New Roman" w:hAnsi="Times New Roman" w:cs="Times New Roman"/>
                <w:b/>
                <w:bCs/>
                <w:sz w:val="20"/>
                <w:szCs w:val="20"/>
              </w:rPr>
              <w:t xml:space="preserve">Тема </w:t>
            </w:r>
            <w:proofErr w:type="spellStart"/>
            <w:r>
              <w:rPr>
                <w:rFonts w:ascii="Times New Roman" w:hAnsi="Times New Roman" w:cs="Times New Roman"/>
                <w:b/>
                <w:bCs/>
                <w:sz w:val="20"/>
                <w:szCs w:val="20"/>
              </w:rPr>
              <w:t>стартап-проекта</w:t>
            </w:r>
            <w:proofErr w:type="spellEnd"/>
            <w:r>
              <w:rPr>
                <w:rFonts w:ascii="Times New Roman" w:hAnsi="Times New Roman" w:cs="Times New Roman"/>
                <w:b/>
                <w:bCs/>
                <w:sz w:val="20"/>
                <w:szCs w:val="20"/>
              </w:rPr>
              <w:t>*</w:t>
            </w:r>
          </w:p>
          <w:p w:rsidR="00DC7655" w:rsidRDefault="00DC7655">
            <w:pPr>
              <w:rPr>
                <w:rFonts w:ascii="Times New Roman" w:hAnsi="Times New Roman" w:cs="Times New Roman"/>
                <w:bCs/>
                <w:sz w:val="20"/>
                <w:szCs w:val="20"/>
              </w:rPr>
            </w:pPr>
            <w:r>
              <w:rPr>
                <w:rFonts w:ascii="Times New Roman" w:hAnsi="Times New Roman" w:cs="Times New Roman"/>
                <w:b/>
                <w:bCs/>
                <w:sz w:val="20"/>
                <w:szCs w:val="20"/>
              </w:rPr>
              <w:br/>
            </w:r>
            <w:r>
              <w:rPr>
                <w:rFonts w:ascii="Times New Roman" w:hAnsi="Times New Roman" w:cs="Times New Roman"/>
                <w:bCs/>
                <w:i/>
                <w:sz w:val="20"/>
                <w:szCs w:val="20"/>
              </w:rPr>
              <w:t xml:space="preserve">Указывается тема </w:t>
            </w:r>
            <w:proofErr w:type="spellStart"/>
            <w:r>
              <w:rPr>
                <w:rFonts w:ascii="Times New Roman" w:hAnsi="Times New Roman" w:cs="Times New Roman"/>
                <w:bCs/>
                <w:i/>
                <w:sz w:val="20"/>
                <w:szCs w:val="20"/>
              </w:rPr>
              <w:t>стартап-проекта</w:t>
            </w:r>
            <w:proofErr w:type="spellEnd"/>
            <w:r>
              <w:rPr>
                <w:rFonts w:ascii="Times New Roman" w:hAnsi="Times New Roman" w:cs="Times New Roman"/>
                <w:bCs/>
                <w:i/>
                <w:sz w:val="20"/>
                <w:szCs w:val="20"/>
              </w:rPr>
              <w:t xml:space="preserve">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p w:rsidR="00DC7655" w:rsidRDefault="00DC7655">
            <w:pPr>
              <w:tabs>
                <w:tab w:val="left" w:pos="414"/>
              </w:tabs>
              <w:rPr>
                <w:rFonts w:ascii="Times New Roman" w:hAnsi="Times New Roman" w:cs="Times New Roman"/>
                <w:b/>
                <w:bCs/>
                <w:sz w:val="20"/>
                <w:szCs w:val="20"/>
              </w:rPr>
            </w:pPr>
          </w:p>
        </w:tc>
        <w:tc>
          <w:tcPr>
            <w:tcW w:w="5381" w:type="dxa"/>
          </w:tcPr>
          <w:p w:rsidR="00DC7655" w:rsidRDefault="00582667" w:rsidP="00582667">
            <w:pPr>
              <w:pStyle w:val="TableText"/>
              <w:widowControl w:val="0"/>
              <w:spacing w:after="0"/>
              <w:rPr>
                <w:sz w:val="20"/>
                <w:szCs w:val="20"/>
                <w:lang w:val="ru-RU"/>
              </w:rPr>
            </w:pPr>
            <w:r>
              <w:rPr>
                <w:sz w:val="20"/>
                <w:szCs w:val="20"/>
                <w:lang w:val="ru-RU"/>
              </w:rPr>
              <w:t xml:space="preserve">Использование генеративных игр на основе  «Больших языковых моделей» для </w:t>
            </w:r>
            <w:proofErr w:type="spellStart"/>
            <w:r>
              <w:rPr>
                <w:sz w:val="20"/>
                <w:szCs w:val="20"/>
                <w:lang w:val="ru-RU"/>
              </w:rPr>
              <w:t>геймификации</w:t>
            </w:r>
            <w:proofErr w:type="spellEnd"/>
            <w:r>
              <w:rPr>
                <w:sz w:val="20"/>
                <w:szCs w:val="20"/>
                <w:lang w:val="ru-RU"/>
              </w:rPr>
              <w:t xml:space="preserve"> процесса обучения.</w:t>
            </w:r>
          </w:p>
        </w:tc>
        <w:tc>
          <w:tcPr>
            <w:tcW w:w="5381" w:type="dxa"/>
          </w:tcPr>
          <w:p w:rsidR="00DC7655" w:rsidRDefault="00DC7655">
            <w:pPr>
              <w:pStyle w:val="TableText"/>
              <w:widowControl w:val="0"/>
              <w:spacing w:after="0"/>
              <w:rPr>
                <w:sz w:val="20"/>
                <w:szCs w:val="20"/>
                <w:lang w:val="ru-RU"/>
              </w:rPr>
            </w:pPr>
          </w:p>
        </w:tc>
      </w:tr>
      <w:tr w:rsidR="00DC7655" w:rsidTr="00DC7655">
        <w:tc>
          <w:tcPr>
            <w:tcW w:w="568" w:type="dxa"/>
          </w:tcPr>
          <w:p w:rsidR="00DC7655" w:rsidRDefault="00DC7655">
            <w:pPr>
              <w:tabs>
                <w:tab w:val="left" w:pos="414"/>
              </w:tabs>
              <w:rPr>
                <w:rFonts w:ascii="Times New Roman" w:hAnsi="Times New Roman" w:cs="Times New Roman"/>
                <w:b/>
                <w:bCs/>
                <w:sz w:val="20"/>
                <w:szCs w:val="20"/>
              </w:rPr>
            </w:pPr>
            <w:r>
              <w:rPr>
                <w:rFonts w:ascii="Times New Roman" w:hAnsi="Times New Roman" w:cs="Times New Roman"/>
                <w:b/>
                <w:bCs/>
                <w:sz w:val="20"/>
                <w:szCs w:val="20"/>
              </w:rPr>
              <w:t>3</w:t>
            </w:r>
          </w:p>
        </w:tc>
        <w:tc>
          <w:tcPr>
            <w:tcW w:w="4683" w:type="dxa"/>
          </w:tcPr>
          <w:p w:rsidR="00DC7655" w:rsidRDefault="00DC7655">
            <w:pPr>
              <w:tabs>
                <w:tab w:val="left" w:pos="414"/>
              </w:tabs>
              <w:rPr>
                <w:rFonts w:ascii="Times New Roman" w:hAnsi="Times New Roman" w:cs="Times New Roman"/>
                <w:b/>
                <w:bCs/>
                <w:sz w:val="20"/>
                <w:szCs w:val="20"/>
              </w:rPr>
            </w:pPr>
            <w:r>
              <w:rPr>
                <w:rFonts w:ascii="Times New Roman" w:hAnsi="Times New Roman" w:cs="Times New Roman"/>
                <w:b/>
                <w:bCs/>
                <w:sz w:val="20"/>
                <w:szCs w:val="20"/>
              </w:rPr>
              <w:t>Технологическое направление в соответствии с перечнем критических технологий РФ*</w:t>
            </w:r>
            <w:r>
              <w:rPr>
                <w:rFonts w:ascii="Times New Roman" w:hAnsi="Times New Roman" w:cs="Times New Roman"/>
                <w:b/>
                <w:bCs/>
                <w:sz w:val="20"/>
                <w:szCs w:val="20"/>
              </w:rPr>
              <w:br/>
            </w:r>
          </w:p>
        </w:tc>
        <w:tc>
          <w:tcPr>
            <w:tcW w:w="5381" w:type="dxa"/>
          </w:tcPr>
          <w:p w:rsidR="00DC7655" w:rsidRPr="0054732E" w:rsidRDefault="0054732E">
            <w:pPr>
              <w:pStyle w:val="TableText"/>
              <w:widowControl w:val="0"/>
              <w:spacing w:after="0"/>
              <w:rPr>
                <w:sz w:val="20"/>
                <w:szCs w:val="20"/>
                <w:lang w:val="ru-RU"/>
              </w:rPr>
            </w:pPr>
            <w:r>
              <w:rPr>
                <w:sz w:val="20"/>
                <w:szCs w:val="20"/>
                <w:lang w:val="ru-RU"/>
              </w:rPr>
              <w:t xml:space="preserve">Технологии </w:t>
            </w:r>
            <w:r w:rsidR="00DC7655">
              <w:rPr>
                <w:sz w:val="20"/>
                <w:szCs w:val="20"/>
              </w:rPr>
              <w:t>IT</w:t>
            </w:r>
            <w:r>
              <w:rPr>
                <w:sz w:val="20"/>
                <w:szCs w:val="20"/>
                <w:lang w:val="ru-RU"/>
              </w:rPr>
              <w:t>.</w:t>
            </w:r>
          </w:p>
        </w:tc>
        <w:tc>
          <w:tcPr>
            <w:tcW w:w="5381" w:type="dxa"/>
          </w:tcPr>
          <w:p w:rsidR="00DC7655" w:rsidRDefault="00DC7655">
            <w:pPr>
              <w:pStyle w:val="TableText"/>
              <w:widowControl w:val="0"/>
              <w:spacing w:after="0"/>
              <w:rPr>
                <w:sz w:val="20"/>
                <w:szCs w:val="20"/>
              </w:rPr>
            </w:pPr>
          </w:p>
        </w:tc>
      </w:tr>
      <w:tr w:rsidR="00DC7655" w:rsidTr="00DC7655">
        <w:tc>
          <w:tcPr>
            <w:tcW w:w="568" w:type="dxa"/>
          </w:tcPr>
          <w:p w:rsidR="00DC7655" w:rsidRDefault="00DC7655">
            <w:pPr>
              <w:tabs>
                <w:tab w:val="left" w:pos="414"/>
              </w:tabs>
              <w:rPr>
                <w:rFonts w:ascii="Times New Roman" w:hAnsi="Times New Roman" w:cs="Times New Roman"/>
                <w:b/>
                <w:bCs/>
                <w:sz w:val="20"/>
                <w:szCs w:val="20"/>
              </w:rPr>
            </w:pPr>
            <w:r>
              <w:rPr>
                <w:rFonts w:ascii="Times New Roman" w:hAnsi="Times New Roman" w:cs="Times New Roman"/>
                <w:b/>
                <w:bCs/>
                <w:sz w:val="20"/>
                <w:szCs w:val="20"/>
              </w:rPr>
              <w:t>4</w:t>
            </w:r>
          </w:p>
        </w:tc>
        <w:tc>
          <w:tcPr>
            <w:tcW w:w="4683" w:type="dxa"/>
          </w:tcPr>
          <w:p w:rsidR="00DC7655" w:rsidRDefault="00DC7655">
            <w:pPr>
              <w:tabs>
                <w:tab w:val="left" w:pos="414"/>
              </w:tabs>
              <w:rPr>
                <w:rFonts w:ascii="Times New Roman" w:hAnsi="Times New Roman" w:cs="Times New Roman"/>
                <w:b/>
                <w:bCs/>
                <w:sz w:val="20"/>
                <w:szCs w:val="20"/>
              </w:rPr>
            </w:pPr>
            <w:r>
              <w:rPr>
                <w:rFonts w:ascii="Times New Roman" w:hAnsi="Times New Roman" w:cs="Times New Roman"/>
                <w:b/>
                <w:bCs/>
                <w:sz w:val="20"/>
                <w:szCs w:val="20"/>
              </w:rPr>
              <w:t>Рынок НТИ</w:t>
            </w:r>
            <w:r>
              <w:rPr>
                <w:rFonts w:ascii="Times New Roman" w:hAnsi="Times New Roman" w:cs="Times New Roman"/>
                <w:b/>
                <w:bCs/>
                <w:sz w:val="20"/>
                <w:szCs w:val="20"/>
              </w:rPr>
              <w:br/>
            </w:r>
          </w:p>
        </w:tc>
        <w:tc>
          <w:tcPr>
            <w:tcW w:w="5381" w:type="dxa"/>
          </w:tcPr>
          <w:p w:rsidR="00DC7655" w:rsidRPr="00582667" w:rsidRDefault="00DC7655" w:rsidP="009524C3">
            <w:pPr>
              <w:pStyle w:val="TableText"/>
              <w:widowControl w:val="0"/>
              <w:spacing w:after="0"/>
              <w:rPr>
                <w:sz w:val="20"/>
                <w:szCs w:val="20"/>
                <w:lang w:val="ru-RU"/>
              </w:rPr>
            </w:pPr>
            <w:proofErr w:type="spellStart"/>
            <w:r>
              <w:rPr>
                <w:sz w:val="20"/>
                <w:szCs w:val="20"/>
              </w:rPr>
              <w:t>Gamenet</w:t>
            </w:r>
            <w:proofErr w:type="spellEnd"/>
            <w:r w:rsidR="00582667">
              <w:rPr>
                <w:sz w:val="20"/>
                <w:szCs w:val="20"/>
                <w:lang w:val="ru-RU"/>
              </w:rPr>
              <w:t>.</w:t>
            </w:r>
            <w:r w:rsidR="00C75BA9">
              <w:rPr>
                <w:sz w:val="20"/>
                <w:szCs w:val="20"/>
                <w:lang w:val="ru-RU"/>
              </w:rPr>
              <w:t xml:space="preserve"> </w:t>
            </w:r>
          </w:p>
        </w:tc>
        <w:tc>
          <w:tcPr>
            <w:tcW w:w="5381" w:type="dxa"/>
          </w:tcPr>
          <w:p w:rsidR="00DC7655" w:rsidRDefault="00DC7655" w:rsidP="00C62AEA">
            <w:pPr>
              <w:pStyle w:val="TableText"/>
              <w:widowControl w:val="0"/>
              <w:spacing w:after="0"/>
              <w:rPr>
                <w:sz w:val="20"/>
                <w:szCs w:val="20"/>
              </w:rPr>
            </w:pPr>
          </w:p>
        </w:tc>
      </w:tr>
      <w:tr w:rsidR="00DC7655" w:rsidTr="00DC7655">
        <w:tc>
          <w:tcPr>
            <w:tcW w:w="568" w:type="dxa"/>
          </w:tcPr>
          <w:p w:rsidR="00DC7655" w:rsidRDefault="00DC7655">
            <w:pPr>
              <w:tabs>
                <w:tab w:val="left" w:pos="414"/>
              </w:tabs>
              <w:rPr>
                <w:rFonts w:ascii="Times New Roman" w:hAnsi="Times New Roman" w:cs="Times New Roman"/>
                <w:b/>
                <w:bCs/>
                <w:sz w:val="20"/>
                <w:szCs w:val="20"/>
              </w:rPr>
            </w:pPr>
            <w:r>
              <w:rPr>
                <w:rFonts w:ascii="Times New Roman" w:hAnsi="Times New Roman" w:cs="Times New Roman"/>
                <w:b/>
                <w:bCs/>
                <w:sz w:val="20"/>
                <w:szCs w:val="20"/>
              </w:rPr>
              <w:t>5</w:t>
            </w:r>
          </w:p>
        </w:tc>
        <w:tc>
          <w:tcPr>
            <w:tcW w:w="4683" w:type="dxa"/>
          </w:tcPr>
          <w:p w:rsidR="00DC7655" w:rsidRDefault="00DC7655">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Сквозные технологии </w:t>
            </w:r>
            <w:r>
              <w:rPr>
                <w:rFonts w:ascii="Times New Roman" w:hAnsi="Times New Roman" w:cs="Times New Roman"/>
                <w:b/>
                <w:bCs/>
                <w:sz w:val="20"/>
                <w:szCs w:val="20"/>
              </w:rPr>
              <w:br/>
            </w:r>
          </w:p>
        </w:tc>
        <w:tc>
          <w:tcPr>
            <w:tcW w:w="5381" w:type="dxa"/>
          </w:tcPr>
          <w:p w:rsidR="00DC7655" w:rsidRPr="00563C5B" w:rsidRDefault="009524C3" w:rsidP="009524C3">
            <w:pPr>
              <w:pStyle w:val="TableText"/>
              <w:widowControl w:val="0"/>
              <w:spacing w:after="0"/>
              <w:rPr>
                <w:sz w:val="20"/>
                <w:szCs w:val="20"/>
                <w:lang w:val="ru-RU"/>
              </w:rPr>
            </w:pPr>
            <w:proofErr w:type="spellStart"/>
            <w:r>
              <w:rPr>
                <w:sz w:val="20"/>
                <w:szCs w:val="20"/>
                <w:lang w:val="ru-RU"/>
              </w:rPr>
              <w:t>Нейротехнологии</w:t>
            </w:r>
            <w:proofErr w:type="spellEnd"/>
            <w:r>
              <w:rPr>
                <w:sz w:val="20"/>
                <w:szCs w:val="20"/>
                <w:lang w:val="ru-RU"/>
              </w:rPr>
              <w:t>, Технологии Виртуальной и Дополненной Реальностей.</w:t>
            </w:r>
            <w:r w:rsidR="00F332FC">
              <w:rPr>
                <w:sz w:val="20"/>
                <w:szCs w:val="20"/>
                <w:lang w:val="ru-RU"/>
              </w:rPr>
              <w:t xml:space="preserve"> </w:t>
            </w:r>
          </w:p>
        </w:tc>
        <w:tc>
          <w:tcPr>
            <w:tcW w:w="5381" w:type="dxa"/>
          </w:tcPr>
          <w:p w:rsidR="00DC7655" w:rsidRPr="00F332FC" w:rsidRDefault="00DC7655">
            <w:pPr>
              <w:pStyle w:val="TableText"/>
              <w:widowControl w:val="0"/>
              <w:spacing w:after="0"/>
              <w:rPr>
                <w:sz w:val="20"/>
                <w:szCs w:val="20"/>
                <w:lang w:val="ru-RU"/>
              </w:rPr>
            </w:pPr>
          </w:p>
        </w:tc>
      </w:tr>
      <w:tr w:rsidR="00DC7655" w:rsidTr="00DC7655">
        <w:tc>
          <w:tcPr>
            <w:tcW w:w="568" w:type="dxa"/>
          </w:tcPr>
          <w:p w:rsidR="00DC7655" w:rsidRDefault="00DC7655">
            <w:pPr>
              <w:pStyle w:val="aff7"/>
              <w:rPr>
                <w:sz w:val="28"/>
              </w:rPr>
            </w:pPr>
          </w:p>
        </w:tc>
        <w:tc>
          <w:tcPr>
            <w:tcW w:w="10064" w:type="dxa"/>
            <w:gridSpan w:val="2"/>
          </w:tcPr>
          <w:p w:rsidR="00DC7655" w:rsidRDefault="00DC7655">
            <w:pPr>
              <w:pStyle w:val="aff7"/>
              <w:rPr>
                <w:sz w:val="28"/>
              </w:rPr>
            </w:pPr>
            <w:r>
              <w:rPr>
                <w:sz w:val="28"/>
              </w:rPr>
              <w:t>Информация о лидере и участниках стартап-проекта</w:t>
            </w:r>
          </w:p>
          <w:p w:rsidR="00DC7655" w:rsidRDefault="00DC7655">
            <w:pPr>
              <w:pStyle w:val="TableText"/>
              <w:widowControl w:val="0"/>
              <w:spacing w:after="0"/>
              <w:rPr>
                <w:sz w:val="20"/>
                <w:szCs w:val="20"/>
                <w:lang w:val="ru-RU"/>
              </w:rPr>
            </w:pPr>
          </w:p>
        </w:tc>
        <w:tc>
          <w:tcPr>
            <w:tcW w:w="5381" w:type="dxa"/>
          </w:tcPr>
          <w:p w:rsidR="00DC7655" w:rsidRDefault="00DC7655">
            <w:pPr>
              <w:pStyle w:val="aff7"/>
              <w:rPr>
                <w:sz w:val="28"/>
              </w:rPr>
            </w:pPr>
          </w:p>
        </w:tc>
      </w:tr>
      <w:tr w:rsidR="00DC7655" w:rsidTr="00DC7655">
        <w:tc>
          <w:tcPr>
            <w:tcW w:w="568" w:type="dxa"/>
          </w:tcPr>
          <w:p w:rsidR="00DC7655" w:rsidRDefault="00DC7655">
            <w:pPr>
              <w:tabs>
                <w:tab w:val="left" w:pos="414"/>
              </w:tabs>
              <w:rPr>
                <w:rFonts w:ascii="Times New Roman" w:hAnsi="Times New Roman" w:cs="Times New Roman"/>
                <w:b/>
                <w:bCs/>
                <w:sz w:val="20"/>
                <w:szCs w:val="20"/>
              </w:rPr>
            </w:pPr>
            <w:r>
              <w:rPr>
                <w:rFonts w:ascii="Times New Roman" w:hAnsi="Times New Roman" w:cs="Times New Roman"/>
                <w:b/>
                <w:bCs/>
                <w:sz w:val="20"/>
                <w:szCs w:val="20"/>
              </w:rPr>
              <w:t>6</w:t>
            </w:r>
          </w:p>
        </w:tc>
        <w:tc>
          <w:tcPr>
            <w:tcW w:w="4683" w:type="dxa"/>
          </w:tcPr>
          <w:p w:rsidR="00DC7655" w:rsidRDefault="00DC7655">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Лидер </w:t>
            </w:r>
            <w:proofErr w:type="spellStart"/>
            <w:r>
              <w:rPr>
                <w:rFonts w:ascii="Times New Roman" w:hAnsi="Times New Roman" w:cs="Times New Roman"/>
                <w:b/>
                <w:bCs/>
                <w:sz w:val="20"/>
                <w:szCs w:val="20"/>
              </w:rPr>
              <w:t>стартап-проекта</w:t>
            </w:r>
            <w:proofErr w:type="spellEnd"/>
            <w:r>
              <w:rPr>
                <w:rFonts w:ascii="Times New Roman" w:hAnsi="Times New Roman" w:cs="Times New Roman"/>
                <w:b/>
                <w:bCs/>
                <w:sz w:val="20"/>
                <w:szCs w:val="20"/>
              </w:rPr>
              <w:t xml:space="preserve">* </w:t>
            </w:r>
          </w:p>
        </w:tc>
        <w:tc>
          <w:tcPr>
            <w:tcW w:w="5381" w:type="dxa"/>
          </w:tcPr>
          <w:p w:rsidR="00DC7655" w:rsidRPr="001A20A0" w:rsidRDefault="00DC7655">
            <w:pPr>
              <w:pStyle w:val="TableText"/>
              <w:widowControl w:val="0"/>
              <w:spacing w:after="0"/>
              <w:rPr>
                <w:sz w:val="20"/>
                <w:szCs w:val="20"/>
              </w:rPr>
            </w:pPr>
            <w:r>
              <w:rPr>
                <w:sz w:val="20"/>
                <w:szCs w:val="20"/>
              </w:rPr>
              <w:t xml:space="preserve">- </w:t>
            </w:r>
            <w:proofErr w:type="spellStart"/>
            <w:r>
              <w:rPr>
                <w:sz w:val="20"/>
                <w:szCs w:val="20"/>
              </w:rPr>
              <w:t>Unti</w:t>
            </w:r>
            <w:proofErr w:type="spellEnd"/>
            <w:r>
              <w:rPr>
                <w:sz w:val="20"/>
                <w:szCs w:val="20"/>
              </w:rPr>
              <w:t xml:space="preserve"> ID</w:t>
            </w:r>
            <w:r w:rsidR="001A20A0" w:rsidRPr="001A20A0">
              <w:rPr>
                <w:sz w:val="20"/>
                <w:szCs w:val="20"/>
              </w:rPr>
              <w:t xml:space="preserve"> </w:t>
            </w:r>
            <w:r w:rsidR="001A20A0" w:rsidRPr="001A20A0">
              <w:rPr>
                <w:i/>
                <w:iCs/>
                <w:color w:val="000000"/>
                <w:sz w:val="20"/>
                <w:szCs w:val="20"/>
              </w:rPr>
              <w:t>U1409278</w:t>
            </w:r>
          </w:p>
          <w:p w:rsidR="00DC7655" w:rsidRPr="001A20A0" w:rsidRDefault="00DC7655">
            <w:pPr>
              <w:pStyle w:val="TableText"/>
              <w:widowControl w:val="0"/>
              <w:spacing w:after="0"/>
              <w:rPr>
                <w:sz w:val="20"/>
                <w:szCs w:val="20"/>
              </w:rPr>
            </w:pPr>
            <w:r>
              <w:rPr>
                <w:sz w:val="20"/>
                <w:szCs w:val="20"/>
              </w:rPr>
              <w:t>- Leader ID</w:t>
            </w:r>
            <w:r w:rsidR="001A20A0" w:rsidRPr="001A20A0">
              <w:rPr>
                <w:sz w:val="20"/>
                <w:szCs w:val="20"/>
              </w:rPr>
              <w:t xml:space="preserve"> </w:t>
            </w:r>
            <w:r w:rsidR="001A20A0" w:rsidRPr="001A20A0">
              <w:rPr>
                <w:i/>
                <w:iCs/>
                <w:color w:val="000000"/>
                <w:sz w:val="20"/>
                <w:szCs w:val="20"/>
              </w:rPr>
              <w:t>Id4889891</w:t>
            </w:r>
          </w:p>
          <w:p w:rsidR="00DC7655" w:rsidRPr="001A20A0" w:rsidRDefault="00DC7655">
            <w:pPr>
              <w:pStyle w:val="TableText"/>
              <w:widowControl w:val="0"/>
              <w:spacing w:after="0"/>
              <w:rPr>
                <w:sz w:val="20"/>
                <w:szCs w:val="20"/>
                <w:lang w:val="ru-RU"/>
              </w:rPr>
            </w:pPr>
            <w:r w:rsidRPr="001A20A0">
              <w:rPr>
                <w:sz w:val="20"/>
                <w:szCs w:val="20"/>
                <w:lang w:val="ru-RU"/>
              </w:rPr>
              <w:t xml:space="preserve">- </w:t>
            </w:r>
            <w:r>
              <w:rPr>
                <w:sz w:val="20"/>
                <w:szCs w:val="20"/>
                <w:lang w:val="ru-RU"/>
              </w:rPr>
              <w:t>ФИО</w:t>
            </w:r>
            <w:r w:rsidR="001A20A0">
              <w:rPr>
                <w:sz w:val="20"/>
                <w:szCs w:val="20"/>
                <w:lang w:val="ru-RU"/>
              </w:rPr>
              <w:t xml:space="preserve"> </w:t>
            </w:r>
            <w:proofErr w:type="spellStart"/>
            <w:r w:rsidR="001A20A0">
              <w:rPr>
                <w:sz w:val="20"/>
                <w:szCs w:val="20"/>
                <w:lang w:val="ru-RU"/>
              </w:rPr>
              <w:t>Пупынин</w:t>
            </w:r>
            <w:proofErr w:type="spellEnd"/>
            <w:r w:rsidR="001A20A0">
              <w:rPr>
                <w:sz w:val="20"/>
                <w:szCs w:val="20"/>
                <w:lang w:val="ru-RU"/>
              </w:rPr>
              <w:t xml:space="preserve"> Александр Олегович</w:t>
            </w:r>
          </w:p>
          <w:p w:rsidR="00DC7655" w:rsidRPr="001A20A0" w:rsidRDefault="00DC7655">
            <w:pPr>
              <w:pStyle w:val="TableText"/>
              <w:widowControl w:val="0"/>
              <w:spacing w:after="0"/>
              <w:rPr>
                <w:sz w:val="20"/>
                <w:szCs w:val="20"/>
                <w:lang w:val="ru-RU"/>
              </w:rPr>
            </w:pPr>
            <w:r w:rsidRPr="001A20A0">
              <w:rPr>
                <w:sz w:val="20"/>
                <w:szCs w:val="20"/>
                <w:lang w:val="ru-RU"/>
              </w:rPr>
              <w:t xml:space="preserve">- </w:t>
            </w:r>
            <w:r>
              <w:rPr>
                <w:sz w:val="20"/>
                <w:szCs w:val="20"/>
                <w:lang w:val="ru-RU"/>
              </w:rPr>
              <w:t>телефон</w:t>
            </w:r>
            <w:r w:rsidR="001A20A0">
              <w:rPr>
                <w:sz w:val="20"/>
                <w:szCs w:val="20"/>
                <w:lang w:val="ru-RU"/>
              </w:rPr>
              <w:t xml:space="preserve"> 8-910-237-41-61</w:t>
            </w:r>
          </w:p>
          <w:p w:rsidR="00DC7655" w:rsidRPr="001A20A0" w:rsidRDefault="00DC7655">
            <w:pPr>
              <w:pStyle w:val="TableText"/>
              <w:widowControl w:val="0"/>
              <w:spacing w:after="0"/>
              <w:rPr>
                <w:sz w:val="20"/>
                <w:szCs w:val="20"/>
                <w:lang w:val="ru-RU"/>
              </w:rPr>
            </w:pPr>
            <w:r>
              <w:rPr>
                <w:sz w:val="20"/>
                <w:szCs w:val="20"/>
                <w:lang w:val="ru-RU"/>
              </w:rPr>
              <w:t>- почта</w:t>
            </w:r>
            <w:r w:rsidR="001A20A0">
              <w:rPr>
                <w:sz w:val="20"/>
                <w:szCs w:val="20"/>
                <w:lang w:val="ru-RU"/>
              </w:rPr>
              <w:t xml:space="preserve"> </w:t>
            </w:r>
            <w:proofErr w:type="spellStart"/>
            <w:r w:rsidR="001A20A0">
              <w:rPr>
                <w:sz w:val="20"/>
                <w:szCs w:val="20"/>
              </w:rPr>
              <w:t>oleg</w:t>
            </w:r>
            <w:proofErr w:type="spellEnd"/>
            <w:r w:rsidR="001A20A0" w:rsidRPr="001A20A0">
              <w:rPr>
                <w:sz w:val="20"/>
                <w:szCs w:val="20"/>
                <w:lang w:val="ru-RU"/>
              </w:rPr>
              <w:t>.</w:t>
            </w:r>
            <w:proofErr w:type="spellStart"/>
            <w:r w:rsidR="001A20A0">
              <w:rPr>
                <w:sz w:val="20"/>
                <w:szCs w:val="20"/>
              </w:rPr>
              <w:t>albor</w:t>
            </w:r>
            <w:proofErr w:type="spellEnd"/>
            <w:r w:rsidR="001A20A0" w:rsidRPr="001A20A0">
              <w:rPr>
                <w:sz w:val="20"/>
                <w:szCs w:val="20"/>
                <w:lang w:val="ru-RU"/>
              </w:rPr>
              <w:t>@</w:t>
            </w:r>
            <w:proofErr w:type="spellStart"/>
            <w:r w:rsidR="001A20A0">
              <w:rPr>
                <w:sz w:val="20"/>
                <w:szCs w:val="20"/>
              </w:rPr>
              <w:t>yandex</w:t>
            </w:r>
            <w:proofErr w:type="spellEnd"/>
            <w:r w:rsidR="001A20A0" w:rsidRPr="001A20A0">
              <w:rPr>
                <w:sz w:val="20"/>
                <w:szCs w:val="20"/>
                <w:lang w:val="ru-RU"/>
              </w:rPr>
              <w:t>.</w:t>
            </w:r>
            <w:proofErr w:type="spellStart"/>
            <w:r w:rsidR="001A20A0">
              <w:rPr>
                <w:sz w:val="20"/>
                <w:szCs w:val="20"/>
              </w:rPr>
              <w:t>ru</w:t>
            </w:r>
            <w:proofErr w:type="spellEnd"/>
          </w:p>
        </w:tc>
        <w:tc>
          <w:tcPr>
            <w:tcW w:w="5381" w:type="dxa"/>
          </w:tcPr>
          <w:p w:rsidR="00DC7655" w:rsidRPr="001A20A0" w:rsidRDefault="00DC7655">
            <w:pPr>
              <w:pStyle w:val="TableText"/>
              <w:widowControl w:val="0"/>
              <w:spacing w:after="0"/>
              <w:rPr>
                <w:sz w:val="20"/>
                <w:szCs w:val="20"/>
                <w:lang w:val="ru-RU"/>
              </w:rPr>
            </w:pPr>
          </w:p>
        </w:tc>
      </w:tr>
      <w:tr w:rsidR="00DC7655" w:rsidTr="00DC7655">
        <w:tc>
          <w:tcPr>
            <w:tcW w:w="568" w:type="dxa"/>
          </w:tcPr>
          <w:p w:rsidR="00DC7655" w:rsidRDefault="00DC7655">
            <w:pPr>
              <w:pStyle w:val="TableText"/>
              <w:widowControl w:val="0"/>
              <w:spacing w:after="0"/>
              <w:rPr>
                <w:b/>
                <w:bCs/>
                <w:sz w:val="20"/>
                <w:szCs w:val="20"/>
                <w:lang w:val="ru-RU"/>
              </w:rPr>
            </w:pPr>
            <w:r>
              <w:rPr>
                <w:b/>
                <w:bCs/>
                <w:sz w:val="20"/>
                <w:szCs w:val="20"/>
                <w:lang w:val="ru-RU"/>
              </w:rPr>
              <w:t>7</w:t>
            </w:r>
          </w:p>
        </w:tc>
        <w:tc>
          <w:tcPr>
            <w:tcW w:w="10064" w:type="dxa"/>
            <w:gridSpan w:val="2"/>
          </w:tcPr>
          <w:p w:rsidR="00DC7655" w:rsidRDefault="00DC7655">
            <w:pPr>
              <w:pStyle w:val="TableText"/>
              <w:widowControl w:val="0"/>
              <w:spacing w:after="0"/>
              <w:rPr>
                <w:b/>
                <w:bCs/>
                <w:sz w:val="20"/>
                <w:szCs w:val="20"/>
                <w:lang w:val="ru-RU"/>
              </w:rPr>
            </w:pPr>
            <w:r>
              <w:rPr>
                <w:b/>
                <w:bCs/>
                <w:sz w:val="20"/>
                <w:szCs w:val="20"/>
                <w:lang w:val="ru-RU"/>
              </w:rPr>
              <w:t>Команда</w:t>
            </w:r>
            <w:r>
              <w:rPr>
                <w:rStyle w:val="afc"/>
                <w:rFonts w:eastAsiaTheme="minorEastAsia"/>
                <w:lang w:val="ru-RU"/>
              </w:rPr>
              <w:t xml:space="preserve"> </w:t>
            </w:r>
            <w:proofErr w:type="spellStart"/>
            <w:r>
              <w:rPr>
                <w:rStyle w:val="afc"/>
                <w:rFonts w:eastAsiaTheme="minorEastAsia"/>
                <w:b/>
                <w:bCs/>
                <w:sz w:val="20"/>
                <w:szCs w:val="20"/>
                <w:lang w:val="ru-RU"/>
              </w:rPr>
              <w:t>с</w:t>
            </w:r>
            <w:r>
              <w:rPr>
                <w:b/>
                <w:bCs/>
                <w:sz w:val="20"/>
                <w:szCs w:val="20"/>
                <w:lang w:val="ru-RU"/>
              </w:rPr>
              <w:t>тартап-проекта</w:t>
            </w:r>
            <w:proofErr w:type="spellEnd"/>
            <w:r>
              <w:rPr>
                <w:b/>
                <w:bCs/>
                <w:sz w:val="20"/>
                <w:szCs w:val="20"/>
                <w:lang w:val="ru-RU"/>
              </w:rPr>
              <w:t xml:space="preserve"> (участники </w:t>
            </w:r>
            <w:proofErr w:type="spellStart"/>
            <w:r>
              <w:rPr>
                <w:b/>
                <w:bCs/>
                <w:sz w:val="20"/>
                <w:szCs w:val="20"/>
                <w:lang w:val="ru-RU"/>
              </w:rPr>
              <w:t>стартап-проекта</w:t>
            </w:r>
            <w:proofErr w:type="spellEnd"/>
            <w:r>
              <w:rPr>
                <w:b/>
                <w:bCs/>
                <w:sz w:val="20"/>
                <w:szCs w:val="20"/>
                <w:lang w:val="ru-RU"/>
              </w:rPr>
              <w:t>, которые работают в рамках акселерационной программы)</w:t>
            </w:r>
          </w:p>
          <w:tbl>
            <w:tblPr>
              <w:tblStyle w:val="aff"/>
              <w:tblW w:w="9776" w:type="dxa"/>
              <w:tblLayout w:type="fixed"/>
              <w:tblLook w:val="04A0"/>
            </w:tblPr>
            <w:tblGrid>
              <w:gridCol w:w="382"/>
              <w:gridCol w:w="876"/>
              <w:gridCol w:w="1147"/>
              <w:gridCol w:w="1418"/>
              <w:gridCol w:w="1701"/>
              <w:gridCol w:w="1134"/>
              <w:gridCol w:w="1559"/>
              <w:gridCol w:w="1559"/>
            </w:tblGrid>
            <w:tr w:rsidR="00DC7655">
              <w:tc>
                <w:tcPr>
                  <w:tcW w:w="382" w:type="dxa"/>
                </w:tcPr>
                <w:p w:rsidR="00DC7655" w:rsidRDefault="00DC7655">
                  <w:pPr>
                    <w:pStyle w:val="TableText"/>
                    <w:widowControl w:val="0"/>
                    <w:spacing w:after="0"/>
                    <w:rPr>
                      <w:sz w:val="20"/>
                      <w:szCs w:val="20"/>
                      <w:lang w:val="ru-RU"/>
                    </w:rPr>
                  </w:pPr>
                  <w:r>
                    <w:rPr>
                      <w:sz w:val="20"/>
                      <w:szCs w:val="20"/>
                      <w:lang w:val="ru-RU"/>
                    </w:rPr>
                    <w:t>№</w:t>
                  </w:r>
                </w:p>
              </w:tc>
              <w:tc>
                <w:tcPr>
                  <w:tcW w:w="876" w:type="dxa"/>
                </w:tcPr>
                <w:p w:rsidR="00DC7655" w:rsidRDefault="00DC7655">
                  <w:pPr>
                    <w:pStyle w:val="TableText"/>
                    <w:widowControl w:val="0"/>
                    <w:spacing w:after="0"/>
                    <w:rPr>
                      <w:sz w:val="20"/>
                      <w:szCs w:val="20"/>
                      <w:lang w:val="ru-RU"/>
                    </w:rPr>
                  </w:pPr>
                  <w:proofErr w:type="spellStart"/>
                  <w:r>
                    <w:rPr>
                      <w:sz w:val="20"/>
                      <w:szCs w:val="20"/>
                      <w:lang w:val="ru-RU"/>
                    </w:rPr>
                    <w:t>Unti</w:t>
                  </w:r>
                  <w:proofErr w:type="spellEnd"/>
                  <w:r>
                    <w:rPr>
                      <w:sz w:val="20"/>
                      <w:szCs w:val="20"/>
                      <w:lang w:val="ru-RU"/>
                    </w:rPr>
                    <w:t xml:space="preserve"> ID</w:t>
                  </w:r>
                </w:p>
              </w:tc>
              <w:tc>
                <w:tcPr>
                  <w:tcW w:w="1147" w:type="dxa"/>
                </w:tcPr>
                <w:p w:rsidR="00DC7655" w:rsidRDefault="00DC7655">
                  <w:pPr>
                    <w:pStyle w:val="TableText"/>
                    <w:widowControl w:val="0"/>
                    <w:spacing w:after="0"/>
                    <w:rPr>
                      <w:sz w:val="20"/>
                      <w:szCs w:val="20"/>
                      <w:lang w:val="ru-RU"/>
                    </w:rPr>
                  </w:pPr>
                  <w:proofErr w:type="spellStart"/>
                  <w:r>
                    <w:rPr>
                      <w:sz w:val="20"/>
                      <w:szCs w:val="20"/>
                      <w:lang w:val="ru-RU"/>
                    </w:rPr>
                    <w:t>Leader</w:t>
                  </w:r>
                  <w:proofErr w:type="spellEnd"/>
                  <w:r>
                    <w:rPr>
                      <w:sz w:val="20"/>
                      <w:szCs w:val="20"/>
                      <w:lang w:val="ru-RU"/>
                    </w:rPr>
                    <w:t xml:space="preserve"> ID</w:t>
                  </w:r>
                </w:p>
              </w:tc>
              <w:tc>
                <w:tcPr>
                  <w:tcW w:w="1418" w:type="dxa"/>
                </w:tcPr>
                <w:p w:rsidR="00DC7655" w:rsidRDefault="00DC7655">
                  <w:pPr>
                    <w:pStyle w:val="TableText"/>
                    <w:widowControl w:val="0"/>
                    <w:spacing w:after="0"/>
                    <w:rPr>
                      <w:sz w:val="20"/>
                      <w:szCs w:val="20"/>
                      <w:lang w:val="ru-RU"/>
                    </w:rPr>
                  </w:pPr>
                  <w:r>
                    <w:rPr>
                      <w:sz w:val="20"/>
                      <w:szCs w:val="20"/>
                      <w:lang w:val="ru-RU"/>
                    </w:rPr>
                    <w:t>ФИО</w:t>
                  </w:r>
                </w:p>
              </w:tc>
              <w:tc>
                <w:tcPr>
                  <w:tcW w:w="1701" w:type="dxa"/>
                </w:tcPr>
                <w:p w:rsidR="00DC7655" w:rsidRDefault="00DC7655">
                  <w:pPr>
                    <w:pStyle w:val="TableText"/>
                    <w:widowControl w:val="0"/>
                    <w:spacing w:after="0"/>
                    <w:rPr>
                      <w:sz w:val="20"/>
                      <w:szCs w:val="20"/>
                      <w:lang w:val="ru-RU"/>
                    </w:rPr>
                  </w:pPr>
                  <w:r>
                    <w:rPr>
                      <w:sz w:val="20"/>
                      <w:szCs w:val="20"/>
                      <w:lang w:val="ru-RU"/>
                    </w:rPr>
                    <w:t>Роль в проекте</w:t>
                  </w:r>
                </w:p>
              </w:tc>
              <w:tc>
                <w:tcPr>
                  <w:tcW w:w="1134" w:type="dxa"/>
                </w:tcPr>
                <w:p w:rsidR="00DC7655" w:rsidRDefault="00DC7655">
                  <w:pPr>
                    <w:pStyle w:val="TableText"/>
                    <w:widowControl w:val="0"/>
                    <w:spacing w:after="0"/>
                    <w:rPr>
                      <w:sz w:val="20"/>
                      <w:szCs w:val="20"/>
                      <w:lang w:val="ru-RU"/>
                    </w:rPr>
                  </w:pPr>
                  <w:r>
                    <w:rPr>
                      <w:sz w:val="20"/>
                      <w:szCs w:val="20"/>
                      <w:lang w:val="ru-RU"/>
                    </w:rPr>
                    <w:t>Телефон, почта</w:t>
                  </w:r>
                </w:p>
              </w:tc>
              <w:tc>
                <w:tcPr>
                  <w:tcW w:w="1559" w:type="dxa"/>
                </w:tcPr>
                <w:p w:rsidR="00DC7655" w:rsidRDefault="00DC7655">
                  <w:pPr>
                    <w:pStyle w:val="TableText"/>
                    <w:widowControl w:val="0"/>
                    <w:spacing w:after="0"/>
                    <w:rPr>
                      <w:sz w:val="20"/>
                      <w:szCs w:val="20"/>
                      <w:lang w:val="ru-RU"/>
                    </w:rPr>
                  </w:pPr>
                  <w:r>
                    <w:rPr>
                      <w:sz w:val="20"/>
                      <w:szCs w:val="20"/>
                      <w:lang w:val="ru-RU"/>
                    </w:rPr>
                    <w:t>Должность (при наличии)</w:t>
                  </w:r>
                </w:p>
              </w:tc>
              <w:tc>
                <w:tcPr>
                  <w:tcW w:w="1559" w:type="dxa"/>
                </w:tcPr>
                <w:p w:rsidR="00DC7655" w:rsidRDefault="00DC7655">
                  <w:pPr>
                    <w:pStyle w:val="TableText"/>
                    <w:widowControl w:val="0"/>
                    <w:spacing w:after="0"/>
                    <w:rPr>
                      <w:sz w:val="20"/>
                      <w:szCs w:val="20"/>
                      <w:lang w:val="ru-RU"/>
                    </w:rPr>
                  </w:pPr>
                  <w:r>
                    <w:rPr>
                      <w:sz w:val="20"/>
                      <w:szCs w:val="20"/>
                      <w:lang w:val="ru-RU"/>
                    </w:rPr>
                    <w:t>Опыт и квалификация (краткое описание)</w:t>
                  </w:r>
                </w:p>
              </w:tc>
            </w:tr>
            <w:tr w:rsidR="00DC7655">
              <w:tc>
                <w:tcPr>
                  <w:tcW w:w="382" w:type="dxa"/>
                </w:tcPr>
                <w:p w:rsidR="00DC7655" w:rsidRDefault="00DC7655">
                  <w:pPr>
                    <w:pStyle w:val="TableText"/>
                    <w:widowControl w:val="0"/>
                    <w:spacing w:after="0"/>
                    <w:rPr>
                      <w:sz w:val="20"/>
                      <w:szCs w:val="20"/>
                      <w:lang w:val="ru-RU"/>
                    </w:rPr>
                  </w:pPr>
                  <w:r>
                    <w:rPr>
                      <w:sz w:val="20"/>
                      <w:szCs w:val="20"/>
                      <w:lang w:val="ru-RU"/>
                    </w:rPr>
                    <w:t>1</w:t>
                  </w:r>
                </w:p>
              </w:tc>
              <w:tc>
                <w:tcPr>
                  <w:tcW w:w="876" w:type="dxa"/>
                </w:tcPr>
                <w:p w:rsidR="00DC7655" w:rsidRPr="00355517" w:rsidRDefault="00DC7655">
                  <w:pPr>
                    <w:pStyle w:val="TableText"/>
                    <w:widowControl w:val="0"/>
                    <w:spacing w:after="0"/>
                    <w:rPr>
                      <w:iCs/>
                      <w:color w:val="000000"/>
                      <w:sz w:val="20"/>
                      <w:szCs w:val="20"/>
                    </w:rPr>
                  </w:pPr>
                  <w:r w:rsidRPr="00355517">
                    <w:rPr>
                      <w:iCs/>
                      <w:color w:val="000000"/>
                      <w:sz w:val="20"/>
                      <w:szCs w:val="20"/>
                    </w:rPr>
                    <w:t>U1409278</w:t>
                  </w:r>
                </w:p>
              </w:tc>
              <w:tc>
                <w:tcPr>
                  <w:tcW w:w="1147" w:type="dxa"/>
                </w:tcPr>
                <w:p w:rsidR="00DC7655" w:rsidRPr="00355517" w:rsidRDefault="00DC7655">
                  <w:pPr>
                    <w:pStyle w:val="TableText"/>
                    <w:widowControl w:val="0"/>
                    <w:spacing w:after="0"/>
                    <w:rPr>
                      <w:iCs/>
                      <w:color w:val="000000"/>
                      <w:sz w:val="20"/>
                      <w:szCs w:val="20"/>
                    </w:rPr>
                  </w:pPr>
                  <w:r w:rsidRPr="00355517">
                    <w:rPr>
                      <w:iCs/>
                      <w:color w:val="000000"/>
                      <w:sz w:val="20"/>
                      <w:szCs w:val="20"/>
                    </w:rPr>
                    <w:t>Id4889891</w:t>
                  </w:r>
                </w:p>
              </w:tc>
              <w:tc>
                <w:tcPr>
                  <w:tcW w:w="1418" w:type="dxa"/>
                </w:tcPr>
                <w:p w:rsidR="00DC7655" w:rsidRDefault="00DC7655">
                  <w:pPr>
                    <w:pStyle w:val="TableText"/>
                    <w:widowControl w:val="0"/>
                    <w:spacing w:after="0"/>
                    <w:rPr>
                      <w:sz w:val="20"/>
                      <w:szCs w:val="20"/>
                      <w:lang w:val="ru-RU"/>
                    </w:rPr>
                  </w:pPr>
                  <w:proofErr w:type="spellStart"/>
                  <w:r>
                    <w:rPr>
                      <w:sz w:val="20"/>
                      <w:szCs w:val="20"/>
                      <w:lang w:val="ru-RU"/>
                    </w:rPr>
                    <w:t>Пупынин</w:t>
                  </w:r>
                  <w:proofErr w:type="spellEnd"/>
                  <w:r>
                    <w:rPr>
                      <w:sz w:val="20"/>
                      <w:szCs w:val="20"/>
                      <w:lang w:val="ru-RU"/>
                    </w:rPr>
                    <w:t xml:space="preserve"> Александр Олегович</w:t>
                  </w:r>
                </w:p>
              </w:tc>
              <w:tc>
                <w:tcPr>
                  <w:tcW w:w="1701" w:type="dxa"/>
                </w:tcPr>
                <w:p w:rsidR="00DC7655" w:rsidRPr="009C1776" w:rsidRDefault="00DC7655">
                  <w:pPr>
                    <w:pStyle w:val="TableText"/>
                    <w:widowControl w:val="0"/>
                    <w:spacing w:after="0"/>
                    <w:rPr>
                      <w:sz w:val="20"/>
                      <w:szCs w:val="20"/>
                      <w:lang w:val="ru-RU"/>
                    </w:rPr>
                  </w:pPr>
                  <w:r>
                    <w:rPr>
                      <w:sz w:val="20"/>
                      <w:szCs w:val="20"/>
                      <w:lang w:val="ru-RU"/>
                    </w:rPr>
                    <w:t>Лидер</w:t>
                  </w:r>
                </w:p>
              </w:tc>
              <w:tc>
                <w:tcPr>
                  <w:tcW w:w="1134" w:type="dxa"/>
                </w:tcPr>
                <w:p w:rsidR="00DC7655" w:rsidRPr="009C1776" w:rsidRDefault="00DC7655">
                  <w:pPr>
                    <w:pStyle w:val="TableText"/>
                    <w:widowControl w:val="0"/>
                    <w:spacing w:after="0"/>
                    <w:rPr>
                      <w:sz w:val="20"/>
                      <w:szCs w:val="20"/>
                    </w:rPr>
                  </w:pPr>
                  <w:r>
                    <w:rPr>
                      <w:sz w:val="20"/>
                      <w:szCs w:val="20"/>
                    </w:rPr>
                    <w:t>89102374161</w:t>
                  </w:r>
                  <w:r>
                    <w:rPr>
                      <w:sz w:val="20"/>
                      <w:szCs w:val="20"/>
                      <w:lang w:val="ru-RU"/>
                    </w:rPr>
                    <w:t>,</w:t>
                  </w:r>
                  <w:r>
                    <w:rPr>
                      <w:sz w:val="20"/>
                      <w:szCs w:val="20"/>
                    </w:rPr>
                    <w:t xml:space="preserve"> oleg.albor</w:t>
                  </w:r>
                  <w:r>
                    <w:rPr>
                      <w:sz w:val="20"/>
                      <w:szCs w:val="20"/>
                    </w:rPr>
                    <w:lastRenderedPageBreak/>
                    <w:t>@yandex.ru</w:t>
                  </w:r>
                </w:p>
              </w:tc>
              <w:tc>
                <w:tcPr>
                  <w:tcW w:w="1559" w:type="dxa"/>
                </w:tcPr>
                <w:p w:rsidR="00DC7655" w:rsidRDefault="00DC7655">
                  <w:pPr>
                    <w:pStyle w:val="TableText"/>
                    <w:widowControl w:val="0"/>
                    <w:spacing w:after="0"/>
                    <w:rPr>
                      <w:sz w:val="20"/>
                      <w:szCs w:val="20"/>
                      <w:lang w:val="ru-RU"/>
                    </w:rPr>
                  </w:pPr>
                  <w:r>
                    <w:rPr>
                      <w:sz w:val="20"/>
                      <w:szCs w:val="20"/>
                      <w:lang w:val="ru-RU"/>
                    </w:rPr>
                    <w:lastRenderedPageBreak/>
                    <w:t>Студент</w:t>
                  </w:r>
                </w:p>
              </w:tc>
              <w:tc>
                <w:tcPr>
                  <w:tcW w:w="1559" w:type="dxa"/>
                </w:tcPr>
                <w:p w:rsidR="00DC7655" w:rsidRDefault="00DC7655">
                  <w:pPr>
                    <w:pStyle w:val="TableText"/>
                    <w:widowControl w:val="0"/>
                    <w:spacing w:after="0"/>
                    <w:rPr>
                      <w:sz w:val="20"/>
                      <w:szCs w:val="20"/>
                      <w:lang w:val="ru-RU"/>
                    </w:rPr>
                  </w:pPr>
                </w:p>
              </w:tc>
            </w:tr>
            <w:tr w:rsidR="00DC7655">
              <w:tc>
                <w:tcPr>
                  <w:tcW w:w="382" w:type="dxa"/>
                </w:tcPr>
                <w:p w:rsidR="00DC7655" w:rsidRDefault="00DC7655">
                  <w:pPr>
                    <w:pStyle w:val="TableText"/>
                    <w:widowControl w:val="0"/>
                    <w:spacing w:after="0"/>
                    <w:rPr>
                      <w:sz w:val="20"/>
                      <w:szCs w:val="20"/>
                      <w:lang w:val="ru-RU"/>
                    </w:rPr>
                  </w:pPr>
                  <w:r>
                    <w:rPr>
                      <w:sz w:val="20"/>
                      <w:szCs w:val="20"/>
                      <w:lang w:val="ru-RU"/>
                    </w:rPr>
                    <w:lastRenderedPageBreak/>
                    <w:t>2</w:t>
                  </w:r>
                </w:p>
              </w:tc>
              <w:tc>
                <w:tcPr>
                  <w:tcW w:w="876" w:type="dxa"/>
                </w:tcPr>
                <w:p w:rsidR="00DC7655" w:rsidRPr="00355517" w:rsidRDefault="00DC7655">
                  <w:pPr>
                    <w:pStyle w:val="TableText"/>
                    <w:widowControl w:val="0"/>
                    <w:spacing w:after="0"/>
                    <w:rPr>
                      <w:iCs/>
                      <w:color w:val="000000"/>
                      <w:sz w:val="20"/>
                      <w:szCs w:val="20"/>
                    </w:rPr>
                  </w:pPr>
                  <w:r w:rsidRPr="00355517">
                    <w:rPr>
                      <w:iCs/>
                      <w:color w:val="000000"/>
                      <w:sz w:val="20"/>
                      <w:szCs w:val="20"/>
                    </w:rPr>
                    <w:t>U1409309</w:t>
                  </w:r>
                </w:p>
              </w:tc>
              <w:tc>
                <w:tcPr>
                  <w:tcW w:w="1147" w:type="dxa"/>
                </w:tcPr>
                <w:p w:rsidR="00DC7655" w:rsidRPr="00355517" w:rsidRDefault="00DC7655">
                  <w:pPr>
                    <w:pStyle w:val="TableText"/>
                    <w:widowControl w:val="0"/>
                    <w:spacing w:after="0"/>
                    <w:rPr>
                      <w:iCs/>
                      <w:color w:val="000000"/>
                      <w:sz w:val="20"/>
                      <w:szCs w:val="20"/>
                    </w:rPr>
                  </w:pPr>
                  <w:r w:rsidRPr="00355517">
                    <w:rPr>
                      <w:iCs/>
                      <w:color w:val="000000"/>
                      <w:sz w:val="20"/>
                      <w:szCs w:val="20"/>
                    </w:rPr>
                    <w:t>Id4207919</w:t>
                  </w:r>
                </w:p>
              </w:tc>
              <w:tc>
                <w:tcPr>
                  <w:tcW w:w="1418" w:type="dxa"/>
                </w:tcPr>
                <w:p w:rsidR="00DC7655" w:rsidRDefault="00DC7655">
                  <w:pPr>
                    <w:pStyle w:val="TableText"/>
                    <w:widowControl w:val="0"/>
                    <w:spacing w:after="0"/>
                    <w:rPr>
                      <w:sz w:val="20"/>
                      <w:szCs w:val="20"/>
                      <w:lang w:val="ru-RU"/>
                    </w:rPr>
                  </w:pPr>
                  <w:proofErr w:type="spellStart"/>
                  <w:r>
                    <w:rPr>
                      <w:sz w:val="20"/>
                      <w:szCs w:val="20"/>
                      <w:lang w:val="ru-RU"/>
                    </w:rPr>
                    <w:t>Хачанкова</w:t>
                  </w:r>
                  <w:proofErr w:type="spellEnd"/>
                  <w:r>
                    <w:rPr>
                      <w:sz w:val="20"/>
                      <w:szCs w:val="20"/>
                      <w:lang w:val="ru-RU"/>
                    </w:rPr>
                    <w:t xml:space="preserve"> Полина Владимировна</w:t>
                  </w:r>
                </w:p>
              </w:tc>
              <w:tc>
                <w:tcPr>
                  <w:tcW w:w="1701" w:type="dxa"/>
                </w:tcPr>
                <w:p w:rsidR="00DC7655" w:rsidRDefault="00DC7655">
                  <w:pPr>
                    <w:pStyle w:val="TableText"/>
                    <w:widowControl w:val="0"/>
                    <w:spacing w:after="0"/>
                    <w:rPr>
                      <w:sz w:val="20"/>
                      <w:szCs w:val="20"/>
                      <w:lang w:val="ru-RU"/>
                    </w:rPr>
                  </w:pPr>
                  <w:r>
                    <w:rPr>
                      <w:sz w:val="20"/>
                      <w:szCs w:val="20"/>
                      <w:lang w:val="ru-RU"/>
                    </w:rPr>
                    <w:t>Администратор</w:t>
                  </w:r>
                </w:p>
              </w:tc>
              <w:tc>
                <w:tcPr>
                  <w:tcW w:w="1134" w:type="dxa"/>
                </w:tcPr>
                <w:p w:rsidR="00DC7655" w:rsidRPr="009C1776" w:rsidRDefault="00DC7655">
                  <w:pPr>
                    <w:pStyle w:val="TableText"/>
                    <w:widowControl w:val="0"/>
                    <w:spacing w:after="0"/>
                    <w:rPr>
                      <w:sz w:val="20"/>
                      <w:szCs w:val="20"/>
                    </w:rPr>
                  </w:pPr>
                  <w:r>
                    <w:rPr>
                      <w:sz w:val="20"/>
                      <w:szCs w:val="20"/>
                    </w:rPr>
                    <w:t>89190471722</w:t>
                  </w:r>
                  <w:r>
                    <w:rPr>
                      <w:sz w:val="20"/>
                      <w:szCs w:val="20"/>
                      <w:lang w:val="ru-RU"/>
                    </w:rPr>
                    <w:t xml:space="preserve">, </w:t>
                  </w:r>
                  <w:r>
                    <w:rPr>
                      <w:sz w:val="20"/>
                      <w:szCs w:val="20"/>
                    </w:rPr>
                    <w:t>polina.khachankova@mail.ru</w:t>
                  </w:r>
                </w:p>
              </w:tc>
              <w:tc>
                <w:tcPr>
                  <w:tcW w:w="1559" w:type="dxa"/>
                </w:tcPr>
                <w:p w:rsidR="00DC7655" w:rsidRDefault="00DC7655">
                  <w:pPr>
                    <w:pStyle w:val="TableText"/>
                    <w:widowControl w:val="0"/>
                    <w:spacing w:after="0"/>
                    <w:rPr>
                      <w:sz w:val="20"/>
                      <w:szCs w:val="20"/>
                      <w:lang w:val="ru-RU"/>
                    </w:rPr>
                  </w:pPr>
                  <w:r>
                    <w:rPr>
                      <w:sz w:val="20"/>
                      <w:szCs w:val="20"/>
                      <w:lang w:val="ru-RU"/>
                    </w:rPr>
                    <w:t>Студент</w:t>
                  </w:r>
                </w:p>
              </w:tc>
              <w:tc>
                <w:tcPr>
                  <w:tcW w:w="1559" w:type="dxa"/>
                </w:tcPr>
                <w:p w:rsidR="00DC7655" w:rsidRDefault="00DC7655">
                  <w:pPr>
                    <w:pStyle w:val="TableText"/>
                    <w:widowControl w:val="0"/>
                    <w:spacing w:after="0"/>
                    <w:rPr>
                      <w:sz w:val="20"/>
                      <w:szCs w:val="20"/>
                      <w:lang w:val="ru-RU"/>
                    </w:rPr>
                  </w:pPr>
                </w:p>
              </w:tc>
            </w:tr>
            <w:tr w:rsidR="00DC7655">
              <w:tc>
                <w:tcPr>
                  <w:tcW w:w="382" w:type="dxa"/>
                </w:tcPr>
                <w:p w:rsidR="00DC7655" w:rsidRDefault="00DC7655">
                  <w:pPr>
                    <w:pStyle w:val="TableText"/>
                    <w:widowControl w:val="0"/>
                    <w:spacing w:after="0"/>
                    <w:rPr>
                      <w:sz w:val="20"/>
                      <w:szCs w:val="20"/>
                      <w:lang w:val="ru-RU"/>
                    </w:rPr>
                  </w:pPr>
                  <w:r>
                    <w:rPr>
                      <w:sz w:val="20"/>
                      <w:szCs w:val="20"/>
                      <w:lang w:val="ru-RU"/>
                    </w:rPr>
                    <w:t>3</w:t>
                  </w:r>
                </w:p>
              </w:tc>
              <w:tc>
                <w:tcPr>
                  <w:tcW w:w="876" w:type="dxa"/>
                </w:tcPr>
                <w:p w:rsidR="00D93610" w:rsidRPr="001A20A0" w:rsidRDefault="00D93610" w:rsidP="00D93610">
                  <w:pPr>
                    <w:shd w:val="clear" w:color="auto" w:fill="FFFFFF"/>
                    <w:spacing w:after="45" w:line="270" w:lineRule="atLeast"/>
                    <w:rPr>
                      <w:rFonts w:ascii="Times New Roman" w:eastAsia="Times New Roman" w:hAnsi="Times New Roman" w:cs="Times New Roman"/>
                      <w:color w:val="000000"/>
                      <w:sz w:val="20"/>
                      <w:szCs w:val="20"/>
                    </w:rPr>
                  </w:pPr>
                  <w:r w:rsidRPr="001A20A0">
                    <w:rPr>
                      <w:rFonts w:ascii="Times New Roman" w:eastAsia="Times New Roman" w:hAnsi="Times New Roman" w:cs="Times New Roman"/>
                      <w:color w:val="000000"/>
                      <w:sz w:val="20"/>
                      <w:szCs w:val="20"/>
                    </w:rPr>
                    <w:t>U1415961</w:t>
                  </w:r>
                </w:p>
                <w:p w:rsidR="00DC7655" w:rsidRPr="001A20A0" w:rsidRDefault="00DC7655">
                  <w:pPr>
                    <w:pStyle w:val="TableText"/>
                    <w:widowControl w:val="0"/>
                    <w:spacing w:after="0"/>
                    <w:rPr>
                      <w:i/>
                      <w:iCs/>
                      <w:color w:val="000000"/>
                      <w:sz w:val="20"/>
                      <w:szCs w:val="20"/>
                    </w:rPr>
                  </w:pPr>
                </w:p>
              </w:tc>
              <w:tc>
                <w:tcPr>
                  <w:tcW w:w="1147" w:type="dxa"/>
                </w:tcPr>
                <w:p w:rsidR="00DC7655" w:rsidRPr="001A20A0" w:rsidRDefault="00355517">
                  <w:pPr>
                    <w:pStyle w:val="TableText"/>
                    <w:widowControl w:val="0"/>
                    <w:spacing w:after="0"/>
                    <w:rPr>
                      <w:i/>
                      <w:iCs/>
                      <w:color w:val="000000"/>
                      <w:sz w:val="20"/>
                      <w:szCs w:val="20"/>
                    </w:rPr>
                  </w:pPr>
                  <w:r>
                    <w:rPr>
                      <w:color w:val="000000"/>
                      <w:sz w:val="20"/>
                      <w:szCs w:val="20"/>
                      <w:shd w:val="clear" w:color="auto" w:fill="FFFFFF"/>
                    </w:rPr>
                    <w:t>I</w:t>
                  </w:r>
                  <w:r w:rsidR="00D93610" w:rsidRPr="001A20A0">
                    <w:rPr>
                      <w:color w:val="000000"/>
                      <w:sz w:val="20"/>
                      <w:szCs w:val="20"/>
                      <w:shd w:val="clear" w:color="auto" w:fill="FFFFFF"/>
                    </w:rPr>
                    <w:t>d4207701</w:t>
                  </w:r>
                </w:p>
              </w:tc>
              <w:tc>
                <w:tcPr>
                  <w:tcW w:w="1418" w:type="dxa"/>
                </w:tcPr>
                <w:p w:rsidR="00DC7655" w:rsidRDefault="00DC7655">
                  <w:pPr>
                    <w:pStyle w:val="TableText"/>
                    <w:widowControl w:val="0"/>
                    <w:spacing w:after="0"/>
                    <w:rPr>
                      <w:sz w:val="20"/>
                      <w:szCs w:val="20"/>
                      <w:lang w:val="ru-RU"/>
                    </w:rPr>
                  </w:pPr>
                  <w:proofErr w:type="spellStart"/>
                  <w:r>
                    <w:rPr>
                      <w:sz w:val="20"/>
                      <w:szCs w:val="20"/>
                      <w:lang w:val="ru-RU"/>
                    </w:rPr>
                    <w:t>Саютин</w:t>
                  </w:r>
                  <w:proofErr w:type="spellEnd"/>
                  <w:r>
                    <w:rPr>
                      <w:sz w:val="20"/>
                      <w:szCs w:val="20"/>
                      <w:lang w:val="ru-RU"/>
                    </w:rPr>
                    <w:t xml:space="preserve"> Евгений </w:t>
                  </w:r>
                  <w:proofErr w:type="spellStart"/>
                  <w:r>
                    <w:rPr>
                      <w:sz w:val="20"/>
                      <w:szCs w:val="20"/>
                      <w:lang w:val="ru-RU"/>
                    </w:rPr>
                    <w:t>Алексееевич</w:t>
                  </w:r>
                  <w:proofErr w:type="spellEnd"/>
                </w:p>
              </w:tc>
              <w:tc>
                <w:tcPr>
                  <w:tcW w:w="1701" w:type="dxa"/>
                </w:tcPr>
                <w:p w:rsidR="00DC7655" w:rsidRDefault="00355517">
                  <w:pPr>
                    <w:pStyle w:val="TableText"/>
                    <w:widowControl w:val="0"/>
                    <w:spacing w:after="0"/>
                    <w:rPr>
                      <w:sz w:val="20"/>
                      <w:szCs w:val="20"/>
                      <w:lang w:val="ru-RU"/>
                    </w:rPr>
                  </w:pPr>
                  <w:r>
                    <w:rPr>
                      <w:sz w:val="20"/>
                      <w:szCs w:val="20"/>
                      <w:lang w:val="ru-RU"/>
                    </w:rPr>
                    <w:t>Интегратор</w:t>
                  </w:r>
                </w:p>
              </w:tc>
              <w:tc>
                <w:tcPr>
                  <w:tcW w:w="1134" w:type="dxa"/>
                </w:tcPr>
                <w:p w:rsidR="00DC7655" w:rsidRDefault="00DC7655">
                  <w:pPr>
                    <w:pStyle w:val="TableText"/>
                    <w:widowControl w:val="0"/>
                    <w:spacing w:after="0"/>
                    <w:rPr>
                      <w:sz w:val="20"/>
                      <w:szCs w:val="20"/>
                      <w:lang w:val="ru-RU"/>
                    </w:rPr>
                  </w:pPr>
                  <w:r>
                    <w:rPr>
                      <w:sz w:val="20"/>
                      <w:szCs w:val="20"/>
                      <w:lang w:val="ru-RU"/>
                    </w:rPr>
                    <w:t>89103384678,</w:t>
                  </w:r>
                  <w:r w:rsidR="00D93610">
                    <w:rPr>
                      <w:sz w:val="20"/>
                      <w:szCs w:val="20"/>
                      <w:lang w:val="ru-RU"/>
                    </w:rPr>
                    <w:t xml:space="preserve"> </w:t>
                  </w:r>
                  <w:hyperlink r:id="rId8" w:history="1">
                    <w:r w:rsidR="00D93610" w:rsidRPr="00D93610">
                      <w:rPr>
                        <w:rStyle w:val="afd"/>
                        <w:rFonts w:eastAsia="Arial"/>
                        <w:color w:val="000000" w:themeColor="text1"/>
                        <w:sz w:val="20"/>
                        <w:szCs w:val="20"/>
                        <w:u w:val="none"/>
                        <w:shd w:val="clear" w:color="auto" w:fill="FFFFFF"/>
                      </w:rPr>
                      <w:t>sautinzeka@gmail.com</w:t>
                    </w:r>
                  </w:hyperlink>
                </w:p>
              </w:tc>
              <w:tc>
                <w:tcPr>
                  <w:tcW w:w="1559" w:type="dxa"/>
                </w:tcPr>
                <w:p w:rsidR="00DC7655" w:rsidRDefault="00DC7655">
                  <w:pPr>
                    <w:pStyle w:val="TableText"/>
                    <w:widowControl w:val="0"/>
                    <w:spacing w:after="0"/>
                    <w:rPr>
                      <w:sz w:val="20"/>
                      <w:szCs w:val="20"/>
                      <w:lang w:val="ru-RU"/>
                    </w:rPr>
                  </w:pPr>
                  <w:r>
                    <w:rPr>
                      <w:sz w:val="20"/>
                      <w:szCs w:val="20"/>
                      <w:lang w:val="ru-RU"/>
                    </w:rPr>
                    <w:t>Студент</w:t>
                  </w:r>
                </w:p>
              </w:tc>
              <w:tc>
                <w:tcPr>
                  <w:tcW w:w="1559" w:type="dxa"/>
                </w:tcPr>
                <w:p w:rsidR="00DC7655" w:rsidRDefault="00DC7655">
                  <w:pPr>
                    <w:pStyle w:val="TableText"/>
                    <w:widowControl w:val="0"/>
                    <w:spacing w:after="0"/>
                    <w:rPr>
                      <w:sz w:val="20"/>
                      <w:szCs w:val="20"/>
                      <w:lang w:val="ru-RU"/>
                    </w:rPr>
                  </w:pPr>
                </w:p>
              </w:tc>
            </w:tr>
          </w:tbl>
          <w:p w:rsidR="00DC7655" w:rsidRDefault="00DC7655">
            <w:pPr>
              <w:pStyle w:val="TableText"/>
              <w:widowControl w:val="0"/>
              <w:spacing w:after="0"/>
              <w:rPr>
                <w:sz w:val="20"/>
                <w:szCs w:val="20"/>
                <w:lang w:val="ru-RU"/>
              </w:rPr>
            </w:pPr>
          </w:p>
        </w:tc>
        <w:tc>
          <w:tcPr>
            <w:tcW w:w="5381" w:type="dxa"/>
          </w:tcPr>
          <w:p w:rsidR="00DC7655" w:rsidRDefault="00DC7655">
            <w:pPr>
              <w:pStyle w:val="TableText"/>
              <w:widowControl w:val="0"/>
              <w:spacing w:after="0"/>
              <w:rPr>
                <w:b/>
                <w:bCs/>
                <w:sz w:val="20"/>
                <w:szCs w:val="20"/>
                <w:lang w:val="ru-RU"/>
              </w:rPr>
            </w:pPr>
          </w:p>
        </w:tc>
      </w:tr>
      <w:tr w:rsidR="00DC7655" w:rsidTr="00DC7655">
        <w:tc>
          <w:tcPr>
            <w:tcW w:w="568" w:type="dxa"/>
          </w:tcPr>
          <w:p w:rsidR="00DC7655" w:rsidRDefault="00DC7655">
            <w:pPr>
              <w:pStyle w:val="aff7"/>
              <w:rPr>
                <w:rFonts w:ascii="Times New Roman" w:hAnsi="Times New Roman"/>
              </w:rPr>
            </w:pPr>
          </w:p>
        </w:tc>
        <w:tc>
          <w:tcPr>
            <w:tcW w:w="10064" w:type="dxa"/>
            <w:gridSpan w:val="2"/>
          </w:tcPr>
          <w:p w:rsidR="00DC7655" w:rsidRDefault="00DC7655">
            <w:pPr>
              <w:pStyle w:val="aff7"/>
              <w:rPr>
                <w:rFonts w:ascii="Times New Roman" w:hAnsi="Times New Roman"/>
              </w:rPr>
            </w:pPr>
            <w:r>
              <w:rPr>
                <w:rFonts w:ascii="Times New Roman" w:hAnsi="Times New Roman"/>
              </w:rPr>
              <w:t>плаН реализации стартап-проекта</w:t>
            </w:r>
          </w:p>
          <w:p w:rsidR="00DC7655" w:rsidRDefault="00DC7655">
            <w:pPr>
              <w:jc w:val="both"/>
              <w:rPr>
                <w:rFonts w:ascii="Times New Roman" w:hAnsi="Times New Roman" w:cs="Times New Roman"/>
                <w:sz w:val="20"/>
                <w:szCs w:val="20"/>
              </w:rPr>
            </w:pPr>
          </w:p>
        </w:tc>
        <w:tc>
          <w:tcPr>
            <w:tcW w:w="5381" w:type="dxa"/>
          </w:tcPr>
          <w:p w:rsidR="00DC7655" w:rsidRDefault="00DC7655">
            <w:pPr>
              <w:pStyle w:val="aff7"/>
              <w:rPr>
                <w:rFonts w:ascii="Times New Roman" w:hAnsi="Times New Roman"/>
              </w:rPr>
            </w:pPr>
          </w:p>
        </w:tc>
      </w:tr>
      <w:tr w:rsidR="00DC7655" w:rsidTr="00DC7655">
        <w:tc>
          <w:tcPr>
            <w:tcW w:w="568" w:type="dxa"/>
          </w:tcPr>
          <w:p w:rsidR="00DC7655" w:rsidRDefault="00DC7655">
            <w:pPr>
              <w:tabs>
                <w:tab w:val="left" w:pos="414"/>
              </w:tabs>
              <w:rPr>
                <w:rFonts w:ascii="Times New Roman" w:hAnsi="Times New Roman" w:cs="Times New Roman"/>
                <w:bCs/>
              </w:rPr>
            </w:pPr>
            <w:r>
              <w:rPr>
                <w:rFonts w:ascii="Times New Roman" w:hAnsi="Times New Roman" w:cs="Times New Roman"/>
                <w:bCs/>
              </w:rPr>
              <w:t>8</w:t>
            </w:r>
          </w:p>
        </w:tc>
        <w:tc>
          <w:tcPr>
            <w:tcW w:w="4683" w:type="dxa"/>
          </w:tcPr>
          <w:p w:rsidR="00DC7655" w:rsidRDefault="00DC7655">
            <w:pPr>
              <w:tabs>
                <w:tab w:val="left" w:pos="414"/>
              </w:tabs>
              <w:rPr>
                <w:rFonts w:ascii="Times New Roman" w:hAnsi="Times New Roman" w:cs="Times New Roman"/>
                <w:b/>
                <w:bCs/>
                <w:sz w:val="20"/>
                <w:szCs w:val="20"/>
              </w:rPr>
            </w:pPr>
            <w:r>
              <w:rPr>
                <w:rFonts w:ascii="Times New Roman" w:hAnsi="Times New Roman" w:cs="Times New Roman"/>
                <w:b/>
                <w:bCs/>
                <w:sz w:val="20"/>
                <w:szCs w:val="20"/>
              </w:rPr>
              <w:t>Аннотация проекта*</w:t>
            </w:r>
          </w:p>
          <w:p w:rsidR="00DC7655" w:rsidRDefault="00DC7655">
            <w:pPr>
              <w:tabs>
                <w:tab w:val="left" w:pos="414"/>
              </w:tabs>
              <w:rPr>
                <w:rFonts w:ascii="Times New Roman" w:hAnsi="Times New Roman" w:cs="Times New Roman"/>
                <w:bCs/>
                <w:i/>
                <w:sz w:val="20"/>
              </w:rPr>
            </w:pPr>
            <w:r>
              <w:rPr>
                <w:rFonts w:ascii="Times New Roman" w:hAnsi="Times New Roman" w:cs="Times New Roman"/>
                <w:bCs/>
                <w:i/>
                <w:sz w:val="20"/>
              </w:rPr>
              <w:t xml:space="preserve">Указывается краткая информация (не более 1000 знаков, без пробелов) о </w:t>
            </w:r>
            <w:proofErr w:type="spellStart"/>
            <w:r>
              <w:rPr>
                <w:rFonts w:ascii="Times New Roman" w:hAnsi="Times New Roman" w:cs="Times New Roman"/>
                <w:bCs/>
                <w:i/>
                <w:sz w:val="20"/>
              </w:rPr>
              <w:t>стартап-проекте</w:t>
            </w:r>
            <w:proofErr w:type="spellEnd"/>
            <w:r>
              <w:rPr>
                <w:rFonts w:ascii="Times New Roman" w:hAnsi="Times New Roman" w:cs="Times New Roman"/>
                <w:bCs/>
                <w:i/>
                <w:sz w:val="20"/>
              </w:rPr>
              <w:t xml:space="preserve">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5381" w:type="dxa"/>
          </w:tcPr>
          <w:p w:rsidR="0038701C" w:rsidRPr="0038701C" w:rsidRDefault="0038701C" w:rsidP="0038701C">
            <w:pPr>
              <w:spacing w:after="0"/>
              <w:rPr>
                <w:rFonts w:ascii="Times New Roman" w:eastAsia="Times New Roman" w:hAnsi="Times New Roman" w:cs="Times New Roman"/>
                <w:sz w:val="20"/>
                <w:szCs w:val="20"/>
                <w:highlight w:val="white"/>
              </w:rPr>
            </w:pPr>
            <w:r w:rsidRPr="0038701C">
              <w:rPr>
                <w:rFonts w:ascii="Times New Roman" w:eastAsia="Times New Roman" w:hAnsi="Times New Roman" w:cs="Times New Roman"/>
                <w:sz w:val="20"/>
                <w:szCs w:val="20"/>
                <w:highlight w:val="white"/>
              </w:rPr>
              <w:t xml:space="preserve">Актуальность заключается в том, что люди с ОВЗ составляют 15% от населения планеты и, тем не менее, для них существует только узкий круг. Мы решаем эту проблему, используя популярный сегодня формат - компьютерные игры. </w:t>
            </w:r>
          </w:p>
          <w:p w:rsidR="00DC7655" w:rsidRDefault="00DC7655" w:rsidP="0038701C">
            <w:pPr>
              <w:spacing w:after="0"/>
              <w:rPr>
                <w:rFonts w:ascii="Times New Roman" w:hAnsi="Times New Roman" w:cs="Times New Roman"/>
                <w:sz w:val="20"/>
                <w:szCs w:val="20"/>
              </w:rPr>
            </w:pPr>
          </w:p>
        </w:tc>
        <w:tc>
          <w:tcPr>
            <w:tcW w:w="5381" w:type="dxa"/>
          </w:tcPr>
          <w:p w:rsidR="00DC7655" w:rsidRDefault="00DC7655">
            <w:pPr>
              <w:jc w:val="both"/>
              <w:rPr>
                <w:rFonts w:ascii="Times New Roman" w:hAnsi="Times New Roman" w:cs="Times New Roman"/>
                <w:sz w:val="20"/>
                <w:szCs w:val="20"/>
              </w:rPr>
            </w:pPr>
          </w:p>
        </w:tc>
      </w:tr>
      <w:tr w:rsidR="00DC7655" w:rsidTr="00DC7655">
        <w:trPr>
          <w:trHeight w:val="400"/>
        </w:trPr>
        <w:tc>
          <w:tcPr>
            <w:tcW w:w="568" w:type="dxa"/>
          </w:tcPr>
          <w:p w:rsidR="00DC7655" w:rsidRDefault="00DC7655">
            <w:pPr>
              <w:tabs>
                <w:tab w:val="left" w:pos="414"/>
              </w:tabs>
              <w:rPr>
                <w:rFonts w:ascii="Times New Roman" w:hAnsi="Times New Roman" w:cs="Times New Roman"/>
                <w:b/>
                <w:sz w:val="28"/>
              </w:rPr>
            </w:pPr>
          </w:p>
        </w:tc>
        <w:tc>
          <w:tcPr>
            <w:tcW w:w="10064" w:type="dxa"/>
            <w:gridSpan w:val="2"/>
          </w:tcPr>
          <w:p w:rsidR="00DC7655" w:rsidRDefault="00DC7655">
            <w:pPr>
              <w:tabs>
                <w:tab w:val="left" w:pos="414"/>
              </w:tabs>
              <w:jc w:val="center"/>
              <w:rPr>
                <w:rFonts w:ascii="Times New Roman" w:hAnsi="Times New Roman" w:cs="Times New Roman"/>
                <w:bCs/>
                <w:sz w:val="20"/>
              </w:rPr>
            </w:pPr>
            <w:r>
              <w:rPr>
                <w:rFonts w:ascii="Times New Roman" w:hAnsi="Times New Roman" w:cs="Times New Roman"/>
                <w:b/>
                <w:sz w:val="28"/>
              </w:rPr>
              <w:t xml:space="preserve">Базовая бизнес-идея </w:t>
            </w:r>
          </w:p>
        </w:tc>
        <w:tc>
          <w:tcPr>
            <w:tcW w:w="5381" w:type="dxa"/>
          </w:tcPr>
          <w:p w:rsidR="00DC7655" w:rsidRDefault="00DC7655">
            <w:pPr>
              <w:tabs>
                <w:tab w:val="left" w:pos="414"/>
              </w:tabs>
              <w:jc w:val="center"/>
              <w:rPr>
                <w:rFonts w:ascii="Times New Roman" w:hAnsi="Times New Roman" w:cs="Times New Roman"/>
                <w:b/>
                <w:sz w:val="28"/>
              </w:rPr>
            </w:pPr>
          </w:p>
        </w:tc>
      </w:tr>
      <w:tr w:rsidR="00DC7655" w:rsidRPr="00DC7655" w:rsidTr="00DC7655">
        <w:trPr>
          <w:trHeight w:val="624"/>
        </w:trPr>
        <w:tc>
          <w:tcPr>
            <w:tcW w:w="568" w:type="dxa"/>
          </w:tcPr>
          <w:p w:rsidR="00DC7655" w:rsidRDefault="00DC7655">
            <w:pPr>
              <w:keepLines/>
              <w:spacing w:after="0"/>
              <w:rPr>
                <w:rFonts w:ascii="Times New Roman" w:hAnsi="Times New Roman" w:cs="Times New Roman"/>
                <w:bCs/>
                <w:sz w:val="20"/>
              </w:rPr>
            </w:pPr>
            <w:r>
              <w:rPr>
                <w:rFonts w:ascii="Times New Roman" w:hAnsi="Times New Roman" w:cs="Times New Roman"/>
                <w:bCs/>
                <w:sz w:val="20"/>
              </w:rPr>
              <w:t>9</w:t>
            </w:r>
          </w:p>
        </w:tc>
        <w:tc>
          <w:tcPr>
            <w:tcW w:w="4683" w:type="dxa"/>
          </w:tcPr>
          <w:p w:rsidR="00DC7655" w:rsidRDefault="00DC7655">
            <w:pPr>
              <w:keepLines/>
              <w:spacing w:after="0"/>
              <w:rPr>
                <w:rFonts w:ascii="Times New Roman" w:hAnsi="Times New Roman" w:cs="Times New Roman"/>
                <w:b/>
                <w:bCs/>
                <w:sz w:val="20"/>
              </w:rPr>
            </w:pPr>
            <w:r>
              <w:rPr>
                <w:rFonts w:ascii="Times New Roman" w:hAnsi="Times New Roman" w:cs="Times New Roman"/>
                <w:b/>
                <w:bCs/>
                <w:sz w:val="20"/>
              </w:rPr>
              <w:t>Какой продукт (товар/ услуга/ устройство/ ПО/ технология/ процесс и т.д.) будет продаваться*</w:t>
            </w:r>
          </w:p>
          <w:p w:rsidR="00DC7655" w:rsidRDefault="00DC7655">
            <w:pPr>
              <w:keepLines/>
              <w:spacing w:after="0"/>
              <w:rPr>
                <w:rFonts w:ascii="Times New Roman" w:hAnsi="Times New Roman" w:cs="Times New Roman"/>
                <w:bCs/>
                <w:sz w:val="20"/>
              </w:rPr>
            </w:pPr>
          </w:p>
          <w:p w:rsidR="00DC7655" w:rsidRDefault="00DC7655">
            <w:pPr>
              <w:keepLines/>
              <w:spacing w:after="0"/>
              <w:rPr>
                <w:rFonts w:ascii="Times New Roman" w:hAnsi="Times New Roman" w:cs="Times New Roman"/>
                <w:bCs/>
                <w:i/>
                <w:sz w:val="20"/>
              </w:rPr>
            </w:pPr>
            <w:r>
              <w:rPr>
                <w:rFonts w:ascii="Times New Roman" w:hAnsi="Times New Roman" w:cs="Times New Roman"/>
                <w:bCs/>
                <w:i/>
                <w:sz w:val="20"/>
              </w:rPr>
              <w:t xml:space="preserve">Указывается максимально понятно и емко информация о продукте, лежащем в основе </w:t>
            </w:r>
            <w:proofErr w:type="spellStart"/>
            <w:r>
              <w:rPr>
                <w:rFonts w:ascii="Times New Roman" w:hAnsi="Times New Roman" w:cs="Times New Roman"/>
                <w:bCs/>
                <w:i/>
                <w:sz w:val="20"/>
              </w:rPr>
              <w:t>стартап-проекта</w:t>
            </w:r>
            <w:proofErr w:type="spellEnd"/>
            <w:r>
              <w:rPr>
                <w:rFonts w:ascii="Times New Roman" w:hAnsi="Times New Roman" w:cs="Times New Roman"/>
                <w:bCs/>
                <w:i/>
                <w:sz w:val="20"/>
              </w:rPr>
              <w:t>, благодаря реализации которого планируется получать основной доход</w:t>
            </w:r>
          </w:p>
          <w:p w:rsidR="00DC7655" w:rsidRDefault="00DC7655">
            <w:pPr>
              <w:keepLines/>
              <w:spacing w:after="0"/>
              <w:rPr>
                <w:rFonts w:ascii="Times New Roman" w:hAnsi="Times New Roman" w:cs="Times New Roman"/>
                <w:bCs/>
                <w:sz w:val="20"/>
              </w:rPr>
            </w:pPr>
          </w:p>
        </w:tc>
        <w:tc>
          <w:tcPr>
            <w:tcW w:w="5381" w:type="dxa"/>
          </w:tcPr>
          <w:p w:rsidR="00DC7655" w:rsidRPr="00DC7655" w:rsidRDefault="00782135" w:rsidP="00DC7655">
            <w:pPr>
              <w:pStyle w:val="TableText"/>
              <w:widowControl w:val="0"/>
              <w:spacing w:after="0"/>
              <w:jc w:val="both"/>
              <w:rPr>
                <w:sz w:val="20"/>
                <w:szCs w:val="20"/>
                <w:lang w:val="ru-RU"/>
              </w:rPr>
            </w:pPr>
            <w:r w:rsidRPr="00782135">
              <w:rPr>
                <w:sz w:val="20"/>
                <w:szCs w:val="20"/>
                <w:lang w:val="ru-RU"/>
              </w:rPr>
              <w:t>Генеративная игра «</w:t>
            </w:r>
            <w:proofErr w:type="spellStart"/>
            <w:r w:rsidRPr="00782135">
              <w:rPr>
                <w:sz w:val="20"/>
                <w:szCs w:val="20"/>
                <w:lang w:val="ru-RU"/>
              </w:rPr>
              <w:t>Эливкей</w:t>
            </w:r>
            <w:proofErr w:type="spellEnd"/>
            <w:r w:rsidRPr="00782135">
              <w:rPr>
                <w:sz w:val="20"/>
                <w:szCs w:val="20"/>
                <w:lang w:val="ru-RU"/>
              </w:rPr>
              <w:t>» должна стимулирование обучения и развития у игроков с ОВЗ. Благодаря генеративной системе игра адаптируется к индивидуальным потребностям каждого игрока, предлагая задания, соответствующие его уровню и способностям. Бонусы и достижения способствуют мотивации игрока и его дальнейшему прогрессу в обучении.</w:t>
            </w:r>
          </w:p>
        </w:tc>
        <w:tc>
          <w:tcPr>
            <w:tcW w:w="5381" w:type="dxa"/>
          </w:tcPr>
          <w:p w:rsidR="00DC7655" w:rsidRDefault="00DC7655">
            <w:pPr>
              <w:pStyle w:val="TableText"/>
              <w:widowControl w:val="0"/>
              <w:spacing w:after="0"/>
              <w:ind w:firstLine="360"/>
              <w:jc w:val="both"/>
              <w:rPr>
                <w:sz w:val="20"/>
                <w:szCs w:val="20"/>
                <w:lang w:val="ru-RU"/>
              </w:rPr>
            </w:pPr>
          </w:p>
        </w:tc>
      </w:tr>
      <w:tr w:rsidR="00DC7655" w:rsidRPr="002441C2" w:rsidTr="00DC7655">
        <w:tc>
          <w:tcPr>
            <w:tcW w:w="568" w:type="dxa"/>
          </w:tcPr>
          <w:p w:rsidR="00DC7655" w:rsidRDefault="00DC7655">
            <w:pPr>
              <w:pStyle w:val="aff0"/>
              <w:ind w:left="0" w:firstLine="0"/>
              <w:rPr>
                <w:bCs/>
                <w:sz w:val="20"/>
                <w:lang w:val="ru-RU"/>
              </w:rPr>
            </w:pPr>
            <w:r>
              <w:rPr>
                <w:bCs/>
                <w:sz w:val="20"/>
                <w:lang w:val="ru-RU"/>
              </w:rPr>
              <w:t>10</w:t>
            </w:r>
          </w:p>
        </w:tc>
        <w:tc>
          <w:tcPr>
            <w:tcW w:w="4683" w:type="dxa"/>
          </w:tcPr>
          <w:p w:rsidR="00DC7655" w:rsidRDefault="00DC7655">
            <w:pPr>
              <w:pStyle w:val="aff0"/>
              <w:ind w:left="0" w:firstLine="0"/>
              <w:rPr>
                <w:b/>
                <w:bCs/>
                <w:sz w:val="20"/>
                <w:lang w:val="ru-RU"/>
              </w:rPr>
            </w:pPr>
            <w:r>
              <w:rPr>
                <w:b/>
                <w:bCs/>
                <w:sz w:val="20"/>
                <w:lang w:val="ru-RU"/>
              </w:rPr>
              <w:t>Какую и чью (какого типа потребителей) проблему решает*</w:t>
            </w:r>
          </w:p>
          <w:p w:rsidR="00DC7655" w:rsidRDefault="00DC7655">
            <w:pPr>
              <w:tabs>
                <w:tab w:val="left" w:pos="414"/>
              </w:tabs>
              <w:rPr>
                <w:rFonts w:ascii="Times New Roman" w:hAnsi="Times New Roman" w:cs="Times New Roman"/>
                <w:bCs/>
                <w:sz w:val="20"/>
              </w:rPr>
            </w:pPr>
          </w:p>
          <w:p w:rsidR="00DC7655" w:rsidRDefault="00DC7655">
            <w:pPr>
              <w:tabs>
                <w:tab w:val="left" w:pos="414"/>
              </w:tabs>
              <w:rPr>
                <w:rFonts w:ascii="Times New Roman" w:hAnsi="Times New Roman" w:cs="Times New Roman"/>
                <w:bCs/>
                <w:i/>
                <w:sz w:val="20"/>
              </w:rPr>
            </w:pPr>
            <w:r>
              <w:rPr>
                <w:rFonts w:ascii="Times New Roman" w:hAnsi="Times New Roman" w:cs="Times New Roman"/>
                <w:bCs/>
                <w:i/>
                <w:sz w:val="20"/>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381" w:type="dxa"/>
          </w:tcPr>
          <w:p w:rsidR="00DC7655" w:rsidRDefault="00782135" w:rsidP="00F332FC">
            <w:pPr>
              <w:pStyle w:val="TableText"/>
              <w:widowControl w:val="0"/>
              <w:spacing w:after="0"/>
              <w:jc w:val="both"/>
              <w:rPr>
                <w:sz w:val="20"/>
                <w:szCs w:val="20"/>
                <w:lang w:val="ru-RU"/>
              </w:rPr>
            </w:pPr>
            <w:r w:rsidRPr="00782135">
              <w:rPr>
                <w:sz w:val="20"/>
                <w:szCs w:val="20"/>
                <w:lang w:val="ru-RU"/>
              </w:rPr>
              <w:t>Игра в основном для людей с ОВЗ, их главная проблема адаптация в обществе. Данная игра поможет в решении задач по формированию коммуникативных навыков.</w:t>
            </w:r>
          </w:p>
        </w:tc>
        <w:tc>
          <w:tcPr>
            <w:tcW w:w="5381" w:type="dxa"/>
          </w:tcPr>
          <w:p w:rsidR="00DC7655" w:rsidRDefault="00DC7655">
            <w:pPr>
              <w:pStyle w:val="TableText"/>
              <w:widowControl w:val="0"/>
              <w:spacing w:after="0"/>
              <w:ind w:firstLine="360"/>
              <w:jc w:val="both"/>
              <w:rPr>
                <w:sz w:val="20"/>
                <w:szCs w:val="20"/>
                <w:lang w:val="ru-RU"/>
              </w:rPr>
            </w:pPr>
          </w:p>
        </w:tc>
      </w:tr>
      <w:tr w:rsidR="00DC7655" w:rsidRPr="00AF6C61" w:rsidTr="00DC7655">
        <w:tc>
          <w:tcPr>
            <w:tcW w:w="568" w:type="dxa"/>
          </w:tcPr>
          <w:p w:rsidR="00DC7655" w:rsidRDefault="00DC7655">
            <w:pPr>
              <w:rPr>
                <w:bCs/>
                <w:sz w:val="20"/>
              </w:rPr>
            </w:pPr>
            <w:r>
              <w:rPr>
                <w:bCs/>
                <w:sz w:val="20"/>
              </w:rPr>
              <w:t>11</w:t>
            </w:r>
          </w:p>
        </w:tc>
        <w:tc>
          <w:tcPr>
            <w:tcW w:w="4683" w:type="dxa"/>
          </w:tcPr>
          <w:p w:rsidR="00DC7655" w:rsidRDefault="00DC7655">
            <w:pPr>
              <w:ind w:left="56"/>
              <w:rPr>
                <w:b/>
                <w:bCs/>
                <w:sz w:val="20"/>
              </w:rPr>
            </w:pPr>
            <w:r>
              <w:rPr>
                <w:b/>
                <w:bCs/>
                <w:sz w:val="20"/>
              </w:rPr>
              <w:t>Потенциальные потребительские сегменты*</w:t>
            </w:r>
          </w:p>
          <w:p w:rsidR="00DC7655" w:rsidRDefault="00DC7655">
            <w:pPr>
              <w:pStyle w:val="aff0"/>
              <w:tabs>
                <w:tab w:val="left" w:pos="230"/>
              </w:tabs>
              <w:ind w:left="0" w:firstLine="0"/>
              <w:rPr>
                <w:bCs/>
                <w:i/>
                <w:sz w:val="20"/>
                <w:lang w:val="ru-RU"/>
              </w:rPr>
            </w:pPr>
            <w:r>
              <w:rPr>
                <w:bCs/>
                <w:i/>
                <w:sz w:val="20"/>
                <w:lang w:val="ru-RU"/>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w:t>
            </w:r>
            <w:r>
              <w:rPr>
                <w:bCs/>
                <w:i/>
                <w:sz w:val="20"/>
              </w:rPr>
              <w:t>B</w:t>
            </w:r>
            <w:r>
              <w:rPr>
                <w:bCs/>
                <w:i/>
                <w:sz w:val="20"/>
                <w:lang w:val="ru-RU"/>
              </w:rPr>
              <w:t>2</w:t>
            </w:r>
            <w:r>
              <w:rPr>
                <w:bCs/>
                <w:i/>
                <w:sz w:val="20"/>
              </w:rPr>
              <w:t>B</w:t>
            </w:r>
            <w:r>
              <w:rPr>
                <w:bCs/>
                <w:i/>
                <w:sz w:val="20"/>
                <w:lang w:val="ru-RU"/>
              </w:rPr>
              <w:t xml:space="preserve">, </w:t>
            </w:r>
            <w:r>
              <w:rPr>
                <w:bCs/>
                <w:i/>
                <w:sz w:val="20"/>
              </w:rPr>
              <w:t>B</w:t>
            </w:r>
            <w:r>
              <w:rPr>
                <w:bCs/>
                <w:i/>
                <w:sz w:val="20"/>
                <w:lang w:val="ru-RU"/>
              </w:rPr>
              <w:t>2</w:t>
            </w:r>
            <w:r>
              <w:rPr>
                <w:bCs/>
                <w:i/>
                <w:sz w:val="20"/>
              </w:rPr>
              <w:t>C</w:t>
            </w:r>
            <w:r>
              <w:rPr>
                <w:bCs/>
                <w:i/>
                <w:sz w:val="20"/>
                <w:lang w:val="ru-RU"/>
              </w:rPr>
              <w:t xml:space="preserve"> и др.)</w:t>
            </w:r>
          </w:p>
        </w:tc>
        <w:tc>
          <w:tcPr>
            <w:tcW w:w="5381" w:type="dxa"/>
          </w:tcPr>
          <w:p w:rsidR="00DC7655" w:rsidRDefault="00782135" w:rsidP="00AF6C61">
            <w:pPr>
              <w:pStyle w:val="TableText"/>
              <w:widowControl w:val="0"/>
              <w:spacing w:after="0"/>
              <w:jc w:val="both"/>
              <w:rPr>
                <w:sz w:val="20"/>
                <w:szCs w:val="20"/>
                <w:lang w:val="ru-RU"/>
              </w:rPr>
            </w:pPr>
            <w:r w:rsidRPr="00782135">
              <w:rPr>
                <w:sz w:val="20"/>
                <w:szCs w:val="20"/>
                <w:lang w:val="ru-RU"/>
              </w:rPr>
              <w:t>Благодаря генеративной системе игра адаптируется к индивидуальным потребностям каждого игрока, предлагая задания, соответствующие его уровню и способностям. Бонусы и достижения способствуют мотивации игрока и его дальнейшему прогрессу в обучении.</w:t>
            </w:r>
          </w:p>
          <w:p w:rsidR="0038701C" w:rsidRPr="0038701C" w:rsidRDefault="0038701C" w:rsidP="0038701C">
            <w:pPr>
              <w:spacing w:after="0"/>
              <w:rPr>
                <w:rFonts w:ascii="Times New Roman" w:eastAsia="Times New Roman" w:hAnsi="Times New Roman" w:cs="Times New Roman"/>
                <w:sz w:val="20"/>
                <w:szCs w:val="20"/>
                <w:highlight w:val="white"/>
              </w:rPr>
            </w:pPr>
            <w:r w:rsidRPr="0038701C">
              <w:rPr>
                <w:rFonts w:ascii="Times New Roman" w:eastAsia="Times New Roman" w:hAnsi="Times New Roman" w:cs="Times New Roman"/>
                <w:sz w:val="20"/>
                <w:szCs w:val="20"/>
                <w:highlight w:val="white"/>
              </w:rPr>
              <w:t>Наша команда предоставит образовательные и развивающие задания, основанные на потребностях и способностях каждого игрока.</w:t>
            </w:r>
          </w:p>
          <w:p w:rsidR="0038701C" w:rsidRDefault="0038701C" w:rsidP="00AF6C61">
            <w:pPr>
              <w:pStyle w:val="TableText"/>
              <w:widowControl w:val="0"/>
              <w:spacing w:after="0"/>
              <w:jc w:val="both"/>
              <w:rPr>
                <w:sz w:val="20"/>
                <w:szCs w:val="20"/>
                <w:lang w:val="ru-RU"/>
              </w:rPr>
            </w:pPr>
          </w:p>
        </w:tc>
        <w:tc>
          <w:tcPr>
            <w:tcW w:w="5381" w:type="dxa"/>
          </w:tcPr>
          <w:p w:rsidR="00DC7655" w:rsidRDefault="00DC7655">
            <w:pPr>
              <w:pStyle w:val="TableText"/>
              <w:widowControl w:val="0"/>
              <w:spacing w:after="0"/>
              <w:ind w:firstLine="360"/>
              <w:jc w:val="both"/>
              <w:rPr>
                <w:sz w:val="20"/>
                <w:szCs w:val="20"/>
                <w:lang w:val="ru-RU"/>
              </w:rPr>
            </w:pPr>
          </w:p>
        </w:tc>
      </w:tr>
      <w:tr w:rsidR="00DC7655" w:rsidTr="00DC7655">
        <w:tc>
          <w:tcPr>
            <w:tcW w:w="568" w:type="dxa"/>
          </w:tcPr>
          <w:p w:rsidR="00DC7655" w:rsidRDefault="00DC7655">
            <w:pPr>
              <w:pStyle w:val="aff0"/>
              <w:keepLines/>
              <w:tabs>
                <w:tab w:val="left" w:pos="170"/>
              </w:tabs>
              <w:ind w:left="0" w:firstLine="0"/>
              <w:rPr>
                <w:bCs/>
                <w:sz w:val="20"/>
                <w:lang w:val="ru-RU"/>
              </w:rPr>
            </w:pPr>
            <w:r>
              <w:rPr>
                <w:bCs/>
                <w:sz w:val="20"/>
                <w:lang w:val="ru-RU"/>
              </w:rPr>
              <w:t>12</w:t>
            </w:r>
          </w:p>
        </w:tc>
        <w:tc>
          <w:tcPr>
            <w:tcW w:w="4683" w:type="dxa"/>
          </w:tcPr>
          <w:p w:rsidR="00DC7655" w:rsidRDefault="00DC7655">
            <w:pPr>
              <w:pStyle w:val="aff0"/>
              <w:keepLines/>
              <w:tabs>
                <w:tab w:val="left" w:pos="170"/>
              </w:tabs>
              <w:ind w:left="0" w:firstLine="0"/>
              <w:rPr>
                <w:b/>
                <w:bCs/>
                <w:sz w:val="20"/>
                <w:lang w:val="ru-RU"/>
              </w:rPr>
            </w:pPr>
            <w:r>
              <w:rPr>
                <w:b/>
                <w:bCs/>
                <w:sz w:val="20"/>
                <w:lang w:val="ru-RU"/>
              </w:rPr>
              <w:t>На основе какого научно-технического решения и/или результата будет создан продукт (с указанием использования собственных или существующих разработок)*</w:t>
            </w:r>
          </w:p>
          <w:p w:rsidR="00DC7655" w:rsidRDefault="00DC7655">
            <w:pPr>
              <w:pStyle w:val="aff0"/>
              <w:keepLines/>
              <w:tabs>
                <w:tab w:val="left" w:pos="170"/>
              </w:tabs>
              <w:ind w:left="0" w:firstLine="0"/>
              <w:rPr>
                <w:bCs/>
                <w:sz w:val="20"/>
                <w:lang w:val="ru-RU"/>
              </w:rPr>
            </w:pPr>
          </w:p>
          <w:p w:rsidR="00DC7655" w:rsidRDefault="00DC7655">
            <w:pPr>
              <w:keepLines/>
              <w:tabs>
                <w:tab w:val="left" w:pos="170"/>
              </w:tabs>
              <w:spacing w:after="0"/>
              <w:rPr>
                <w:rFonts w:ascii="Times New Roman" w:hAnsi="Times New Roman" w:cs="Times New Roman"/>
                <w:bCs/>
                <w:i/>
                <w:sz w:val="20"/>
              </w:rPr>
            </w:pPr>
            <w:r>
              <w:rPr>
                <w:rFonts w:ascii="Times New Roman" w:hAnsi="Times New Roman" w:cs="Times New Roman"/>
                <w:bCs/>
                <w:i/>
                <w:sz w:val="20"/>
              </w:rPr>
              <w:t>Указывается необходимый перечень научно-</w:t>
            </w:r>
            <w:r>
              <w:rPr>
                <w:rFonts w:ascii="Times New Roman" w:hAnsi="Times New Roman" w:cs="Times New Roman"/>
                <w:bCs/>
                <w:i/>
                <w:sz w:val="20"/>
              </w:rPr>
              <w:lastRenderedPageBreak/>
              <w:t>технических решений с их кратким описанием для создания и выпуска на рынок продукта</w:t>
            </w:r>
          </w:p>
        </w:tc>
        <w:tc>
          <w:tcPr>
            <w:tcW w:w="5381" w:type="dxa"/>
          </w:tcPr>
          <w:p w:rsidR="00DC7655" w:rsidRDefault="001A20A0" w:rsidP="00C334C0">
            <w:pPr>
              <w:pStyle w:val="TableText"/>
              <w:widowControl w:val="0"/>
              <w:spacing w:after="0"/>
              <w:jc w:val="both"/>
              <w:rPr>
                <w:sz w:val="20"/>
                <w:szCs w:val="20"/>
                <w:lang w:val="ru-RU"/>
              </w:rPr>
            </w:pPr>
            <w:r>
              <w:rPr>
                <w:sz w:val="20"/>
                <w:szCs w:val="20"/>
                <w:lang w:val="ru-RU"/>
              </w:rPr>
              <w:lastRenderedPageBreak/>
              <w:t>Программирование</w:t>
            </w:r>
            <w:r w:rsidR="006B1F24">
              <w:rPr>
                <w:sz w:val="20"/>
                <w:szCs w:val="20"/>
                <w:lang w:val="ru-RU"/>
              </w:rPr>
              <w:t xml:space="preserve">, </w:t>
            </w:r>
            <w:proofErr w:type="spellStart"/>
            <w:r w:rsidR="006B1F24">
              <w:rPr>
                <w:sz w:val="20"/>
                <w:szCs w:val="20"/>
                <w:lang w:val="ru-RU"/>
              </w:rPr>
              <w:t>геймдизайн</w:t>
            </w:r>
            <w:proofErr w:type="spellEnd"/>
            <w:r w:rsidR="00EA12BC">
              <w:rPr>
                <w:sz w:val="20"/>
                <w:szCs w:val="20"/>
                <w:lang w:val="ru-RU"/>
              </w:rPr>
              <w:t>.</w:t>
            </w:r>
          </w:p>
        </w:tc>
        <w:tc>
          <w:tcPr>
            <w:tcW w:w="5381" w:type="dxa"/>
          </w:tcPr>
          <w:p w:rsidR="00DC7655" w:rsidRDefault="00DC7655">
            <w:pPr>
              <w:pStyle w:val="TableText"/>
              <w:widowControl w:val="0"/>
              <w:spacing w:after="0"/>
              <w:ind w:firstLine="360"/>
              <w:jc w:val="both"/>
              <w:rPr>
                <w:sz w:val="20"/>
                <w:szCs w:val="20"/>
                <w:lang w:val="ru-RU"/>
              </w:rPr>
            </w:pPr>
          </w:p>
        </w:tc>
      </w:tr>
      <w:tr w:rsidR="00DC7655" w:rsidTr="00DC7655">
        <w:tc>
          <w:tcPr>
            <w:tcW w:w="568" w:type="dxa"/>
          </w:tcPr>
          <w:p w:rsidR="00DC7655" w:rsidRDefault="00DC7655">
            <w:pPr>
              <w:tabs>
                <w:tab w:val="left" w:pos="414"/>
              </w:tabs>
              <w:rPr>
                <w:rFonts w:ascii="Times New Roman" w:hAnsi="Times New Roman" w:cs="Times New Roman"/>
                <w:bCs/>
                <w:sz w:val="20"/>
              </w:rPr>
            </w:pPr>
            <w:r>
              <w:rPr>
                <w:rFonts w:ascii="Times New Roman" w:hAnsi="Times New Roman" w:cs="Times New Roman"/>
                <w:bCs/>
                <w:sz w:val="20"/>
              </w:rPr>
              <w:lastRenderedPageBreak/>
              <w:t>13</w:t>
            </w:r>
          </w:p>
        </w:tc>
        <w:tc>
          <w:tcPr>
            <w:tcW w:w="4683" w:type="dxa"/>
          </w:tcPr>
          <w:p w:rsidR="00DC7655" w:rsidRDefault="00DC7655">
            <w:pPr>
              <w:tabs>
                <w:tab w:val="left" w:pos="414"/>
              </w:tabs>
              <w:rPr>
                <w:rFonts w:ascii="Times New Roman" w:hAnsi="Times New Roman" w:cs="Times New Roman"/>
                <w:bCs/>
                <w:sz w:val="20"/>
              </w:rPr>
            </w:pPr>
            <w:r>
              <w:rPr>
                <w:rFonts w:ascii="Times New Roman" w:hAnsi="Times New Roman" w:cs="Times New Roman"/>
                <w:bCs/>
                <w:sz w:val="20"/>
              </w:rPr>
              <w:t>Бизнес-модель*</w:t>
            </w:r>
          </w:p>
          <w:p w:rsidR="00DC7655" w:rsidRDefault="00DC7655">
            <w:pPr>
              <w:tabs>
                <w:tab w:val="left" w:pos="414"/>
              </w:tabs>
              <w:rPr>
                <w:rFonts w:ascii="Times New Roman" w:hAnsi="Times New Roman" w:cs="Times New Roman"/>
                <w:bCs/>
                <w:sz w:val="20"/>
              </w:rPr>
            </w:pPr>
            <w:r>
              <w:rPr>
                <w:rFonts w:ascii="Times New Roman" w:hAnsi="Times New Roman" w:cs="Times New Roman"/>
                <w:bCs/>
                <w:i/>
                <w:sz w:val="2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p>
        </w:tc>
        <w:tc>
          <w:tcPr>
            <w:tcW w:w="5381" w:type="dxa"/>
          </w:tcPr>
          <w:p w:rsidR="00DC7655" w:rsidRPr="006B1F24" w:rsidRDefault="00782135" w:rsidP="00355517">
            <w:pPr>
              <w:pStyle w:val="TableText"/>
              <w:widowControl w:val="0"/>
              <w:spacing w:after="0"/>
              <w:jc w:val="both"/>
              <w:rPr>
                <w:sz w:val="20"/>
                <w:szCs w:val="20"/>
                <w:lang w:val="ru-RU"/>
              </w:rPr>
            </w:pPr>
            <w:r w:rsidRPr="00782135">
              <w:rPr>
                <w:sz w:val="20"/>
                <w:szCs w:val="20"/>
                <w:lang w:val="ru-RU"/>
              </w:rPr>
              <w:t>Для продвижения продукции планируется использовать различные интернет-ресурсы, например социальные сети (</w:t>
            </w:r>
            <w:proofErr w:type="spellStart"/>
            <w:r w:rsidRPr="00782135">
              <w:rPr>
                <w:sz w:val="20"/>
                <w:szCs w:val="20"/>
                <w:lang w:val="ru-RU"/>
              </w:rPr>
              <w:t>Вконта</w:t>
            </w:r>
            <w:r w:rsidR="00355517">
              <w:rPr>
                <w:sz w:val="20"/>
                <w:szCs w:val="20"/>
                <w:lang w:val="ru-RU"/>
              </w:rPr>
              <w:t>кте</w:t>
            </w:r>
            <w:proofErr w:type="spellEnd"/>
            <w:r w:rsidR="00355517">
              <w:rPr>
                <w:sz w:val="20"/>
                <w:szCs w:val="20"/>
                <w:lang w:val="ru-RU"/>
              </w:rPr>
              <w:t xml:space="preserve">, </w:t>
            </w:r>
            <w:proofErr w:type="spellStart"/>
            <w:r w:rsidR="00355517">
              <w:rPr>
                <w:sz w:val="20"/>
                <w:szCs w:val="20"/>
                <w:lang w:val="ru-RU"/>
              </w:rPr>
              <w:t>Telegram</w:t>
            </w:r>
            <w:proofErr w:type="spellEnd"/>
            <w:r w:rsidR="00355517">
              <w:rPr>
                <w:sz w:val="20"/>
                <w:szCs w:val="20"/>
                <w:lang w:val="ru-RU"/>
              </w:rPr>
              <w:t xml:space="preserve">, </w:t>
            </w:r>
            <w:proofErr w:type="spellStart"/>
            <w:r w:rsidR="00355517">
              <w:rPr>
                <w:sz w:val="20"/>
                <w:szCs w:val="20"/>
                <w:lang w:val="ru-RU"/>
              </w:rPr>
              <w:t>TikTok</w:t>
            </w:r>
            <w:proofErr w:type="spellEnd"/>
            <w:r w:rsidR="00355517">
              <w:rPr>
                <w:sz w:val="20"/>
                <w:szCs w:val="20"/>
                <w:lang w:val="ru-RU"/>
              </w:rPr>
              <w:t xml:space="preserve"> и другие)</w:t>
            </w:r>
            <w:r w:rsidRPr="00782135">
              <w:rPr>
                <w:sz w:val="20"/>
                <w:szCs w:val="20"/>
                <w:lang w:val="ru-RU"/>
              </w:rPr>
              <w:t xml:space="preserve">. Высокая </w:t>
            </w:r>
            <w:proofErr w:type="spellStart"/>
            <w:r w:rsidRPr="00782135">
              <w:rPr>
                <w:sz w:val="20"/>
                <w:szCs w:val="20"/>
                <w:lang w:val="ru-RU"/>
              </w:rPr>
              <w:t>клиенториентированность</w:t>
            </w:r>
            <w:proofErr w:type="spellEnd"/>
            <w:r w:rsidRPr="00782135">
              <w:rPr>
                <w:sz w:val="20"/>
                <w:szCs w:val="20"/>
                <w:lang w:val="ru-RU"/>
              </w:rPr>
              <w:t xml:space="preserve"> работает как реклама продукта, которая способствует увеличению продаж.</w:t>
            </w:r>
          </w:p>
        </w:tc>
        <w:tc>
          <w:tcPr>
            <w:tcW w:w="5381" w:type="dxa"/>
          </w:tcPr>
          <w:p w:rsidR="00DC7655" w:rsidRDefault="00DC7655">
            <w:pPr>
              <w:pStyle w:val="TableText"/>
              <w:widowControl w:val="0"/>
              <w:spacing w:after="0"/>
              <w:ind w:firstLine="360"/>
              <w:jc w:val="both"/>
              <w:rPr>
                <w:sz w:val="20"/>
                <w:szCs w:val="20"/>
                <w:lang w:val="ru-RU"/>
              </w:rPr>
            </w:pPr>
          </w:p>
        </w:tc>
      </w:tr>
      <w:tr w:rsidR="00DC7655" w:rsidRPr="001072E0" w:rsidTr="00DC7655">
        <w:tc>
          <w:tcPr>
            <w:tcW w:w="568" w:type="dxa"/>
          </w:tcPr>
          <w:p w:rsidR="00DC7655" w:rsidRDefault="00DC7655">
            <w:pPr>
              <w:tabs>
                <w:tab w:val="left" w:pos="414"/>
              </w:tabs>
              <w:rPr>
                <w:rFonts w:ascii="Times New Roman" w:hAnsi="Times New Roman" w:cs="Times New Roman"/>
                <w:bCs/>
                <w:sz w:val="20"/>
              </w:rPr>
            </w:pPr>
            <w:r>
              <w:rPr>
                <w:rFonts w:ascii="Times New Roman" w:hAnsi="Times New Roman" w:cs="Times New Roman"/>
                <w:bCs/>
                <w:sz w:val="20"/>
              </w:rPr>
              <w:t>14</w:t>
            </w:r>
          </w:p>
        </w:tc>
        <w:tc>
          <w:tcPr>
            <w:tcW w:w="4683" w:type="dxa"/>
          </w:tcPr>
          <w:p w:rsidR="00DC7655" w:rsidRDefault="00DC7655">
            <w:pPr>
              <w:tabs>
                <w:tab w:val="left" w:pos="414"/>
              </w:tabs>
              <w:rPr>
                <w:rFonts w:ascii="Times New Roman" w:hAnsi="Times New Roman" w:cs="Times New Roman"/>
                <w:b/>
                <w:bCs/>
                <w:sz w:val="20"/>
              </w:rPr>
            </w:pPr>
            <w:r>
              <w:rPr>
                <w:rFonts w:ascii="Times New Roman" w:hAnsi="Times New Roman" w:cs="Times New Roman"/>
                <w:b/>
                <w:bCs/>
                <w:sz w:val="20"/>
              </w:rPr>
              <w:t>Основные конкуренты*</w:t>
            </w:r>
          </w:p>
          <w:p w:rsidR="00DC7655" w:rsidRDefault="00DC7655">
            <w:pPr>
              <w:tabs>
                <w:tab w:val="left" w:pos="414"/>
              </w:tabs>
              <w:rPr>
                <w:rFonts w:ascii="Times New Roman" w:hAnsi="Times New Roman" w:cs="Times New Roman"/>
                <w:bCs/>
                <w:i/>
                <w:sz w:val="20"/>
              </w:rPr>
            </w:pPr>
            <w:r>
              <w:rPr>
                <w:rFonts w:ascii="Times New Roman" w:hAnsi="Times New Roman" w:cs="Times New Roman"/>
                <w:bCs/>
                <w:i/>
                <w:sz w:val="20"/>
              </w:rPr>
              <w:t>Кратко указываются основные конкуренты (не менее 5)</w:t>
            </w:r>
          </w:p>
        </w:tc>
        <w:tc>
          <w:tcPr>
            <w:tcW w:w="5381" w:type="dxa"/>
          </w:tcPr>
          <w:p w:rsidR="00DC7655" w:rsidRPr="00226ED2" w:rsidRDefault="00782135" w:rsidP="00782135">
            <w:pPr>
              <w:pStyle w:val="TableText"/>
              <w:widowControl w:val="0"/>
              <w:spacing w:after="0"/>
              <w:jc w:val="both"/>
              <w:rPr>
                <w:sz w:val="20"/>
                <w:szCs w:val="20"/>
              </w:rPr>
            </w:pPr>
            <w:r w:rsidRPr="00782135">
              <w:rPr>
                <w:sz w:val="20"/>
                <w:szCs w:val="20"/>
              </w:rPr>
              <w:t>Contraption Maker, Super Solvers Gizmos and Gadg</w:t>
            </w:r>
            <w:r>
              <w:rPr>
                <w:sz w:val="20"/>
                <w:szCs w:val="20"/>
              </w:rPr>
              <w:t xml:space="preserve">ets, Portal, The Black Mirror, </w:t>
            </w:r>
            <w:r w:rsidRPr="00782135">
              <w:rPr>
                <w:sz w:val="20"/>
                <w:szCs w:val="20"/>
              </w:rPr>
              <w:t>Monument Valley.</w:t>
            </w:r>
          </w:p>
        </w:tc>
        <w:tc>
          <w:tcPr>
            <w:tcW w:w="5381" w:type="dxa"/>
          </w:tcPr>
          <w:p w:rsidR="00DC7655" w:rsidRPr="00861173" w:rsidRDefault="00DC7655">
            <w:pPr>
              <w:pStyle w:val="TableText"/>
              <w:widowControl w:val="0"/>
              <w:spacing w:after="0"/>
              <w:ind w:firstLine="360"/>
              <w:jc w:val="both"/>
              <w:rPr>
                <w:sz w:val="20"/>
                <w:szCs w:val="20"/>
              </w:rPr>
            </w:pPr>
          </w:p>
        </w:tc>
      </w:tr>
      <w:tr w:rsidR="00DC7655" w:rsidTr="00DC7655">
        <w:tc>
          <w:tcPr>
            <w:tcW w:w="568" w:type="dxa"/>
          </w:tcPr>
          <w:p w:rsidR="00DC7655" w:rsidRDefault="00DC7655">
            <w:pPr>
              <w:tabs>
                <w:tab w:val="left" w:pos="414"/>
              </w:tabs>
              <w:rPr>
                <w:rFonts w:ascii="Times New Roman" w:hAnsi="Times New Roman" w:cs="Times New Roman"/>
                <w:bCs/>
                <w:sz w:val="20"/>
              </w:rPr>
            </w:pPr>
            <w:r>
              <w:rPr>
                <w:rFonts w:ascii="Times New Roman" w:hAnsi="Times New Roman" w:cs="Times New Roman"/>
                <w:bCs/>
                <w:sz w:val="20"/>
              </w:rPr>
              <w:t>15</w:t>
            </w:r>
          </w:p>
        </w:tc>
        <w:tc>
          <w:tcPr>
            <w:tcW w:w="4683" w:type="dxa"/>
          </w:tcPr>
          <w:p w:rsidR="00DC7655" w:rsidRDefault="00DC7655">
            <w:pPr>
              <w:tabs>
                <w:tab w:val="left" w:pos="414"/>
              </w:tabs>
              <w:rPr>
                <w:rFonts w:ascii="Times New Roman" w:hAnsi="Times New Roman" w:cs="Times New Roman"/>
                <w:b/>
                <w:bCs/>
                <w:sz w:val="20"/>
              </w:rPr>
            </w:pPr>
            <w:r>
              <w:rPr>
                <w:rFonts w:ascii="Times New Roman" w:hAnsi="Times New Roman" w:cs="Times New Roman"/>
                <w:b/>
                <w:bCs/>
                <w:sz w:val="20"/>
              </w:rPr>
              <w:t>Ценностное предложение*</w:t>
            </w:r>
          </w:p>
          <w:p w:rsidR="00DC7655" w:rsidRDefault="00DC7655">
            <w:pPr>
              <w:tabs>
                <w:tab w:val="left" w:pos="414"/>
              </w:tabs>
              <w:rPr>
                <w:rFonts w:ascii="Times New Roman" w:hAnsi="Times New Roman" w:cs="Times New Roman"/>
                <w:bCs/>
                <w:i/>
                <w:sz w:val="20"/>
              </w:rPr>
            </w:pPr>
            <w:r>
              <w:rPr>
                <w:rFonts w:ascii="Times New Roman" w:hAnsi="Times New Roman" w:cs="Times New Roman"/>
                <w:bCs/>
                <w:i/>
                <w:sz w:val="20"/>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381" w:type="dxa"/>
          </w:tcPr>
          <w:p w:rsidR="00DC7655" w:rsidRDefault="00782135" w:rsidP="007A45F3">
            <w:pPr>
              <w:pStyle w:val="TableText"/>
              <w:widowControl w:val="0"/>
              <w:spacing w:after="0"/>
              <w:jc w:val="both"/>
              <w:rPr>
                <w:sz w:val="20"/>
                <w:szCs w:val="20"/>
                <w:lang w:val="ru-RU"/>
              </w:rPr>
            </w:pPr>
            <w:r w:rsidRPr="00782135">
              <w:rPr>
                <w:sz w:val="20"/>
                <w:szCs w:val="20"/>
                <w:lang w:val="ru-RU"/>
              </w:rPr>
              <w:t xml:space="preserve">Такая </w:t>
            </w:r>
            <w:proofErr w:type="spellStart"/>
            <w:r w:rsidRPr="00782135">
              <w:rPr>
                <w:sz w:val="20"/>
                <w:szCs w:val="20"/>
                <w:lang w:val="ru-RU"/>
              </w:rPr>
              <w:t>кроссплатформенная</w:t>
            </w:r>
            <w:proofErr w:type="spellEnd"/>
            <w:r w:rsidRPr="00782135">
              <w:rPr>
                <w:sz w:val="20"/>
                <w:szCs w:val="20"/>
                <w:lang w:val="ru-RU"/>
              </w:rPr>
              <w:t xml:space="preserve"> генеративная обучающая игра подходит для обучения и развития лиц с ОВЗ разных возрастных групп, обеспечивая индивидуальный и персонализированный подход к каждому игроку. Она создана с учетом особенностей лиц с ОВЗ и способствует их активному участию в образовательном процессе, развитию навыков, повышению самооценки и социальной адаптации.</w:t>
            </w:r>
          </w:p>
        </w:tc>
        <w:tc>
          <w:tcPr>
            <w:tcW w:w="5381" w:type="dxa"/>
          </w:tcPr>
          <w:p w:rsidR="00DC7655" w:rsidRDefault="00DC7655">
            <w:pPr>
              <w:pStyle w:val="TableText"/>
              <w:widowControl w:val="0"/>
              <w:spacing w:after="0"/>
              <w:ind w:firstLine="360"/>
              <w:jc w:val="both"/>
              <w:rPr>
                <w:sz w:val="20"/>
                <w:szCs w:val="20"/>
                <w:lang w:val="ru-RU"/>
              </w:rPr>
            </w:pPr>
          </w:p>
        </w:tc>
      </w:tr>
      <w:tr w:rsidR="00DC7655" w:rsidTr="00DC7655">
        <w:trPr>
          <w:trHeight w:val="1011"/>
        </w:trPr>
        <w:tc>
          <w:tcPr>
            <w:tcW w:w="568" w:type="dxa"/>
          </w:tcPr>
          <w:p w:rsidR="00DC7655" w:rsidRDefault="00DC7655">
            <w:pPr>
              <w:keepLines/>
              <w:spacing w:after="0"/>
              <w:rPr>
                <w:rFonts w:ascii="Times New Roman" w:hAnsi="Times New Roman" w:cs="Times New Roman"/>
                <w:bCs/>
                <w:sz w:val="20"/>
              </w:rPr>
            </w:pPr>
            <w:r>
              <w:rPr>
                <w:rFonts w:ascii="Times New Roman" w:hAnsi="Times New Roman" w:cs="Times New Roman"/>
                <w:bCs/>
                <w:sz w:val="20"/>
              </w:rPr>
              <w:t>16</w:t>
            </w:r>
          </w:p>
        </w:tc>
        <w:tc>
          <w:tcPr>
            <w:tcW w:w="4683" w:type="dxa"/>
          </w:tcPr>
          <w:p w:rsidR="00DC7655" w:rsidRDefault="00DC7655">
            <w:pPr>
              <w:keepLines/>
              <w:spacing w:after="0"/>
              <w:rPr>
                <w:rFonts w:ascii="Times New Roman" w:hAnsi="Times New Roman" w:cs="Times New Roman"/>
                <w:b/>
                <w:bCs/>
                <w:sz w:val="20"/>
              </w:rPr>
            </w:pPr>
            <w:proofErr w:type="gramStart"/>
            <w:r>
              <w:rPr>
                <w:rFonts w:ascii="Times New Roman" w:hAnsi="Times New Roman" w:cs="Times New Roman"/>
                <w:b/>
                <w:bCs/>
                <w:sz w:val="20"/>
              </w:rPr>
              <w:t>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т.п.)*</w:t>
            </w:r>
            <w:proofErr w:type="gramEnd"/>
          </w:p>
          <w:p w:rsidR="00DC7655" w:rsidRDefault="00DC7655">
            <w:pPr>
              <w:keepLines/>
              <w:spacing w:after="0"/>
              <w:rPr>
                <w:rFonts w:ascii="Times New Roman" w:hAnsi="Times New Roman" w:cs="Times New Roman"/>
                <w:bCs/>
                <w:sz w:val="20"/>
              </w:rPr>
            </w:pPr>
          </w:p>
          <w:p w:rsidR="00DC7655" w:rsidRDefault="00DC7655">
            <w:pPr>
              <w:keepLines/>
              <w:spacing w:after="0"/>
              <w:rPr>
                <w:rFonts w:ascii="Times New Roman" w:hAnsi="Times New Roman" w:cs="Times New Roman"/>
                <w:bCs/>
                <w:i/>
                <w:sz w:val="20"/>
              </w:rPr>
            </w:pPr>
            <w:r>
              <w:rPr>
                <w:rFonts w:ascii="Times New Roman" w:hAnsi="Times New Roman" w:cs="Times New Roman"/>
                <w:bCs/>
                <w:i/>
                <w:sz w:val="20"/>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381" w:type="dxa"/>
          </w:tcPr>
          <w:p w:rsidR="00782135" w:rsidRPr="00782135" w:rsidRDefault="00782135" w:rsidP="00782135">
            <w:pPr>
              <w:pStyle w:val="TableText"/>
              <w:widowControl w:val="0"/>
              <w:spacing w:after="0"/>
              <w:jc w:val="both"/>
              <w:rPr>
                <w:sz w:val="20"/>
                <w:szCs w:val="20"/>
                <w:lang w:val="ru-RU"/>
              </w:rPr>
            </w:pPr>
            <w:r w:rsidRPr="00782135">
              <w:rPr>
                <w:sz w:val="20"/>
                <w:szCs w:val="20"/>
                <w:lang w:val="ru-RU"/>
              </w:rPr>
              <w:t>Данная игра поможет игрокам, в решении задач по формированию коммуникативных навыков людей с ОВЗ. Формирует у людей знания и умения доброжелательного общения. Воспитывает культуру общения (хорошие манеры). Помогает сформировать у людей коммуникативные навыки. Умение распознавать эмоции других людей и владеть своими чувствами. Сопереживать – радоваться чужим радостям и огорчаться из-за чужих огорчений. Игра помогает в решении задач по формированию коммуникативных навыков людям с ОВЗ.</w:t>
            </w:r>
          </w:p>
          <w:p w:rsidR="00DC7655" w:rsidRDefault="00782135" w:rsidP="00782135">
            <w:pPr>
              <w:pStyle w:val="TableText"/>
              <w:widowControl w:val="0"/>
              <w:spacing w:after="0"/>
              <w:jc w:val="both"/>
              <w:rPr>
                <w:sz w:val="20"/>
                <w:szCs w:val="20"/>
                <w:lang w:val="ru-RU"/>
              </w:rPr>
            </w:pPr>
            <w:r w:rsidRPr="00782135">
              <w:rPr>
                <w:sz w:val="20"/>
                <w:szCs w:val="20"/>
                <w:lang w:val="ru-RU"/>
              </w:rPr>
              <w:t>Формирует у людей с ОВЗ знания и умения доброжелательного общения, воспитывает культуру общения (хорошие манеры). Помогает сформировать у людей коммуникативные навыки. Умение распознавать эмоции других людей и владеть своими чувствами. Сопереживать – радоваться чужим радостям и огорчаться из-за чужих огорчений.</w:t>
            </w:r>
          </w:p>
        </w:tc>
        <w:tc>
          <w:tcPr>
            <w:tcW w:w="5381" w:type="dxa"/>
          </w:tcPr>
          <w:p w:rsidR="00DC7655" w:rsidRDefault="00DC7655">
            <w:pPr>
              <w:pStyle w:val="TableText"/>
              <w:widowControl w:val="0"/>
              <w:spacing w:after="0"/>
              <w:ind w:firstLine="360"/>
              <w:jc w:val="both"/>
              <w:rPr>
                <w:sz w:val="20"/>
                <w:szCs w:val="20"/>
                <w:lang w:val="ru-RU"/>
              </w:rPr>
            </w:pPr>
          </w:p>
        </w:tc>
      </w:tr>
      <w:tr w:rsidR="00DC7655" w:rsidTr="00DC7655">
        <w:trPr>
          <w:trHeight w:val="553"/>
        </w:trPr>
        <w:tc>
          <w:tcPr>
            <w:tcW w:w="568" w:type="dxa"/>
          </w:tcPr>
          <w:p w:rsidR="00DC7655" w:rsidRDefault="00DC7655">
            <w:pPr>
              <w:jc w:val="center"/>
              <w:rPr>
                <w:rFonts w:ascii="Times New Roman" w:eastAsia="Times New Roman" w:hAnsi="Times New Roman" w:cs="Times New Roman"/>
                <w:b/>
                <w:bCs/>
                <w:iCs/>
                <w:sz w:val="28"/>
                <w:lang w:eastAsia="en-US"/>
              </w:rPr>
            </w:pPr>
          </w:p>
        </w:tc>
        <w:tc>
          <w:tcPr>
            <w:tcW w:w="10064" w:type="dxa"/>
            <w:gridSpan w:val="2"/>
            <w:vAlign w:val="center"/>
          </w:tcPr>
          <w:p w:rsidR="00DC7655" w:rsidRDefault="00DC7655">
            <w:pPr>
              <w:jc w:val="center"/>
              <w:rPr>
                <w:rFonts w:ascii="Times New Roman" w:hAnsi="Times New Roman" w:cs="Times New Roman"/>
                <w:b/>
                <w:bCs/>
                <w:sz w:val="20"/>
              </w:rPr>
            </w:pPr>
            <w:r>
              <w:rPr>
                <w:rFonts w:ascii="Times New Roman" w:eastAsia="Times New Roman" w:hAnsi="Times New Roman" w:cs="Times New Roman"/>
                <w:b/>
                <w:bCs/>
                <w:iCs/>
                <w:sz w:val="28"/>
                <w:lang w:eastAsia="en-US"/>
              </w:rPr>
              <w:t>Характеристика будущего продукта</w:t>
            </w:r>
          </w:p>
        </w:tc>
        <w:tc>
          <w:tcPr>
            <w:tcW w:w="5381" w:type="dxa"/>
          </w:tcPr>
          <w:p w:rsidR="00DC7655" w:rsidRDefault="00DC7655">
            <w:pPr>
              <w:jc w:val="center"/>
              <w:rPr>
                <w:rFonts w:ascii="Times New Roman" w:eastAsia="Times New Roman" w:hAnsi="Times New Roman" w:cs="Times New Roman"/>
                <w:b/>
                <w:bCs/>
                <w:iCs/>
                <w:sz w:val="28"/>
                <w:lang w:eastAsia="en-US"/>
              </w:rPr>
            </w:pPr>
          </w:p>
        </w:tc>
      </w:tr>
      <w:tr w:rsidR="00DC7655" w:rsidTr="00DC7655">
        <w:tc>
          <w:tcPr>
            <w:tcW w:w="568" w:type="dxa"/>
          </w:tcPr>
          <w:p w:rsidR="00DC7655" w:rsidRDefault="00DC7655">
            <w:pPr>
              <w:widowControl w:val="0"/>
              <w:spacing w:after="0"/>
              <w:rPr>
                <w:rFonts w:ascii="Times New Roman" w:hAnsi="Times New Roman" w:cs="Times New Roman"/>
                <w:bCs/>
                <w:sz w:val="20"/>
              </w:rPr>
            </w:pPr>
            <w:r>
              <w:rPr>
                <w:rFonts w:ascii="Times New Roman" w:hAnsi="Times New Roman" w:cs="Times New Roman"/>
                <w:bCs/>
                <w:sz w:val="20"/>
              </w:rPr>
              <w:t>17</w:t>
            </w:r>
          </w:p>
        </w:tc>
        <w:tc>
          <w:tcPr>
            <w:tcW w:w="4683" w:type="dxa"/>
          </w:tcPr>
          <w:p w:rsidR="00DC7655" w:rsidRDefault="00DC7655">
            <w:pPr>
              <w:widowControl w:val="0"/>
              <w:spacing w:after="0"/>
              <w:rPr>
                <w:rFonts w:ascii="Times New Roman" w:hAnsi="Times New Roman" w:cs="Times New Roman"/>
                <w:b/>
                <w:bCs/>
                <w:sz w:val="20"/>
              </w:rPr>
            </w:pPr>
            <w:r>
              <w:rPr>
                <w:rFonts w:ascii="Times New Roman" w:hAnsi="Times New Roman" w:cs="Times New Roman"/>
                <w:b/>
                <w:bCs/>
                <w:sz w:val="20"/>
              </w:rPr>
              <w:t>Основные технические параметры, включая обоснование соответствия идеи/задела тематическому направлению (лоту)*</w:t>
            </w:r>
          </w:p>
          <w:p w:rsidR="00DC7655" w:rsidRDefault="00DC7655">
            <w:pPr>
              <w:widowControl w:val="0"/>
              <w:spacing w:after="0"/>
              <w:rPr>
                <w:rFonts w:ascii="Times New Roman" w:hAnsi="Times New Roman" w:cs="Times New Roman"/>
                <w:bCs/>
                <w:sz w:val="20"/>
              </w:rPr>
            </w:pPr>
          </w:p>
          <w:p w:rsidR="00DC7655" w:rsidRDefault="00DC7655">
            <w:pPr>
              <w:widowControl w:val="0"/>
              <w:spacing w:after="0"/>
              <w:rPr>
                <w:rFonts w:ascii="Times New Roman" w:hAnsi="Times New Roman" w:cs="Times New Roman"/>
                <w:bCs/>
                <w:i/>
                <w:sz w:val="20"/>
              </w:rPr>
            </w:pPr>
            <w:r>
              <w:rPr>
                <w:rFonts w:ascii="Times New Roman" w:hAnsi="Times New Roman" w:cs="Times New Roman"/>
                <w:bCs/>
                <w:i/>
                <w:sz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381" w:type="dxa"/>
          </w:tcPr>
          <w:p w:rsidR="00DC7655" w:rsidRDefault="00782135" w:rsidP="004F1342">
            <w:pPr>
              <w:jc w:val="both"/>
              <w:rPr>
                <w:rFonts w:ascii="Times New Roman" w:hAnsi="Times New Roman" w:cs="Times New Roman"/>
                <w:sz w:val="20"/>
                <w:szCs w:val="20"/>
              </w:rPr>
            </w:pPr>
            <w:r w:rsidRPr="00782135">
              <w:rPr>
                <w:rFonts w:ascii="Times New Roman" w:hAnsi="Times New Roman" w:cs="Times New Roman"/>
                <w:sz w:val="20"/>
                <w:szCs w:val="20"/>
              </w:rPr>
              <w:t>Игра будет доступна для игры на компьютерах, планшетах и смартфонах, что делает ее доступной и удобной для использования на разных устройствах и в разных обстановках.</w:t>
            </w:r>
          </w:p>
        </w:tc>
        <w:tc>
          <w:tcPr>
            <w:tcW w:w="5381" w:type="dxa"/>
          </w:tcPr>
          <w:p w:rsidR="00DC7655" w:rsidRDefault="00DC7655">
            <w:pPr>
              <w:ind w:firstLine="360"/>
              <w:jc w:val="both"/>
              <w:rPr>
                <w:rFonts w:ascii="Times New Roman" w:hAnsi="Times New Roman" w:cs="Times New Roman"/>
                <w:sz w:val="20"/>
                <w:szCs w:val="20"/>
              </w:rPr>
            </w:pPr>
          </w:p>
        </w:tc>
      </w:tr>
      <w:tr w:rsidR="00DC7655" w:rsidTr="00DC7655">
        <w:tc>
          <w:tcPr>
            <w:tcW w:w="568" w:type="dxa"/>
          </w:tcPr>
          <w:p w:rsidR="00DC7655" w:rsidRDefault="00DC7655">
            <w:pPr>
              <w:keepLines/>
              <w:spacing w:after="0"/>
              <w:rPr>
                <w:rFonts w:ascii="Times New Roman" w:hAnsi="Times New Roman" w:cs="Times New Roman"/>
                <w:bCs/>
                <w:sz w:val="20"/>
              </w:rPr>
            </w:pPr>
            <w:r>
              <w:rPr>
                <w:rFonts w:ascii="Times New Roman" w:hAnsi="Times New Roman" w:cs="Times New Roman"/>
                <w:bCs/>
                <w:sz w:val="20"/>
              </w:rPr>
              <w:t>18</w:t>
            </w:r>
          </w:p>
        </w:tc>
        <w:tc>
          <w:tcPr>
            <w:tcW w:w="4683" w:type="dxa"/>
          </w:tcPr>
          <w:p w:rsidR="00DC7655" w:rsidRDefault="00DC7655">
            <w:pPr>
              <w:keepLines/>
              <w:spacing w:after="0"/>
              <w:rPr>
                <w:rFonts w:ascii="Times New Roman" w:hAnsi="Times New Roman" w:cs="Times New Roman"/>
                <w:b/>
                <w:bCs/>
                <w:sz w:val="20"/>
              </w:rPr>
            </w:pPr>
            <w:r>
              <w:rPr>
                <w:rFonts w:ascii="Times New Roman" w:hAnsi="Times New Roman" w:cs="Times New Roman"/>
                <w:b/>
                <w:bCs/>
                <w:sz w:val="20"/>
              </w:rPr>
              <w:t>Организационные, производственные и финансовые параметры бизнеса*</w:t>
            </w:r>
          </w:p>
          <w:p w:rsidR="00DC7655" w:rsidRDefault="00DC7655">
            <w:pPr>
              <w:keepLines/>
              <w:spacing w:after="0"/>
              <w:rPr>
                <w:rFonts w:ascii="Times New Roman" w:hAnsi="Times New Roman" w:cs="Times New Roman"/>
                <w:bCs/>
                <w:sz w:val="20"/>
              </w:rPr>
            </w:pPr>
          </w:p>
          <w:p w:rsidR="00DC7655" w:rsidRDefault="00DC7655">
            <w:pPr>
              <w:keepLines/>
              <w:spacing w:after="0"/>
              <w:rPr>
                <w:rFonts w:ascii="Times New Roman" w:hAnsi="Times New Roman" w:cs="Times New Roman"/>
                <w:bCs/>
                <w:i/>
                <w:sz w:val="20"/>
              </w:rPr>
            </w:pPr>
            <w:r>
              <w:rPr>
                <w:rFonts w:ascii="Times New Roman" w:hAnsi="Times New Roman" w:cs="Times New Roman"/>
                <w:bCs/>
                <w:i/>
                <w:sz w:val="20"/>
              </w:rPr>
              <w:t xml:space="preserve">Приводится видение основателя (-лей) </w:t>
            </w:r>
            <w:proofErr w:type="spellStart"/>
            <w:r>
              <w:rPr>
                <w:rFonts w:ascii="Times New Roman" w:hAnsi="Times New Roman" w:cs="Times New Roman"/>
                <w:bCs/>
                <w:i/>
                <w:sz w:val="20"/>
              </w:rPr>
              <w:t>стартапа</w:t>
            </w:r>
            <w:proofErr w:type="spellEnd"/>
            <w:r>
              <w:rPr>
                <w:rFonts w:ascii="Times New Roman" w:hAnsi="Times New Roman" w:cs="Times New Roman"/>
                <w:bCs/>
                <w:i/>
                <w:sz w:val="20"/>
              </w:rPr>
              <w:t xml:space="preserve"> в части выстраивания внутренних процессов организации бизнеса, включая партнерские возможности</w:t>
            </w:r>
          </w:p>
        </w:tc>
        <w:tc>
          <w:tcPr>
            <w:tcW w:w="5381" w:type="dxa"/>
          </w:tcPr>
          <w:p w:rsidR="00DC7655" w:rsidRDefault="004F1342" w:rsidP="004F1342">
            <w:pPr>
              <w:jc w:val="both"/>
              <w:rPr>
                <w:rFonts w:ascii="Times New Roman" w:hAnsi="Times New Roman" w:cs="Times New Roman"/>
                <w:sz w:val="20"/>
                <w:szCs w:val="20"/>
              </w:rPr>
            </w:pPr>
            <w:r>
              <w:rPr>
                <w:rFonts w:ascii="Times New Roman" w:hAnsi="Times New Roman" w:cs="Times New Roman"/>
                <w:sz w:val="20"/>
                <w:szCs w:val="20"/>
              </w:rPr>
              <w:t xml:space="preserve">Данная игра разрабатывается на сторонних организациях, которые специализируются на разработках данных игр. С увеличением продаж можно создать свою собственную организацию, разработкой и созданием будет заниматься команда программистов, распространением игр </w:t>
            </w:r>
            <w:proofErr w:type="gramStart"/>
            <w:r>
              <w:rPr>
                <w:rFonts w:ascii="Times New Roman" w:hAnsi="Times New Roman" w:cs="Times New Roman"/>
                <w:sz w:val="20"/>
                <w:szCs w:val="20"/>
              </w:rPr>
              <w:t>будет</w:t>
            </w:r>
            <w:proofErr w:type="gramEnd"/>
            <w:r>
              <w:rPr>
                <w:rFonts w:ascii="Times New Roman" w:hAnsi="Times New Roman" w:cs="Times New Roman"/>
                <w:sz w:val="20"/>
                <w:szCs w:val="20"/>
              </w:rPr>
              <w:t xml:space="preserve"> осуществляется при помощи </w:t>
            </w:r>
            <w:proofErr w:type="spellStart"/>
            <w:r>
              <w:rPr>
                <w:rFonts w:ascii="Times New Roman" w:hAnsi="Times New Roman" w:cs="Times New Roman"/>
                <w:sz w:val="20"/>
                <w:szCs w:val="20"/>
              </w:rPr>
              <w:t>интернет-ресурсов</w:t>
            </w:r>
            <w:proofErr w:type="spellEnd"/>
            <w:r>
              <w:rPr>
                <w:rFonts w:ascii="Times New Roman" w:hAnsi="Times New Roman" w:cs="Times New Roman"/>
                <w:sz w:val="20"/>
                <w:szCs w:val="20"/>
              </w:rPr>
              <w:t>, например социальные сети, телевидение, магазины бытовой технике, большая часть продаж будет осуществляется через крупных поставщиков.</w:t>
            </w:r>
          </w:p>
        </w:tc>
        <w:tc>
          <w:tcPr>
            <w:tcW w:w="5381" w:type="dxa"/>
          </w:tcPr>
          <w:p w:rsidR="00DC7655" w:rsidRDefault="00DC7655">
            <w:pPr>
              <w:ind w:firstLine="360"/>
              <w:jc w:val="both"/>
              <w:rPr>
                <w:rFonts w:ascii="Times New Roman" w:hAnsi="Times New Roman" w:cs="Times New Roman"/>
                <w:sz w:val="20"/>
                <w:szCs w:val="20"/>
              </w:rPr>
            </w:pPr>
          </w:p>
        </w:tc>
      </w:tr>
      <w:tr w:rsidR="00DC7655" w:rsidTr="00DC7655">
        <w:tc>
          <w:tcPr>
            <w:tcW w:w="568" w:type="dxa"/>
          </w:tcPr>
          <w:p w:rsidR="00DC7655" w:rsidRDefault="00DC7655">
            <w:pPr>
              <w:keepLines/>
              <w:spacing w:after="0"/>
              <w:rPr>
                <w:rFonts w:ascii="Times New Roman" w:hAnsi="Times New Roman" w:cs="Times New Roman"/>
                <w:bCs/>
                <w:sz w:val="20"/>
              </w:rPr>
            </w:pPr>
            <w:r>
              <w:rPr>
                <w:rFonts w:ascii="Times New Roman" w:hAnsi="Times New Roman" w:cs="Times New Roman"/>
                <w:bCs/>
                <w:sz w:val="20"/>
              </w:rPr>
              <w:t>19</w:t>
            </w:r>
          </w:p>
        </w:tc>
        <w:tc>
          <w:tcPr>
            <w:tcW w:w="4683" w:type="dxa"/>
          </w:tcPr>
          <w:p w:rsidR="00DC7655" w:rsidRDefault="00DC7655">
            <w:pPr>
              <w:keepLines/>
              <w:spacing w:after="0"/>
              <w:rPr>
                <w:rFonts w:ascii="Times New Roman" w:hAnsi="Times New Roman" w:cs="Times New Roman"/>
                <w:b/>
                <w:bCs/>
                <w:sz w:val="20"/>
              </w:rPr>
            </w:pPr>
            <w:r>
              <w:rPr>
                <w:rFonts w:ascii="Times New Roman" w:hAnsi="Times New Roman" w:cs="Times New Roman"/>
                <w:b/>
                <w:bCs/>
                <w:sz w:val="20"/>
              </w:rPr>
              <w:t>Основные конкурентные преимущества*</w:t>
            </w:r>
          </w:p>
          <w:p w:rsidR="00DC7655" w:rsidRDefault="00DC7655">
            <w:pPr>
              <w:keepLines/>
              <w:spacing w:after="0"/>
              <w:rPr>
                <w:rFonts w:ascii="Times New Roman" w:hAnsi="Times New Roman" w:cs="Times New Roman"/>
                <w:bCs/>
                <w:sz w:val="20"/>
              </w:rPr>
            </w:pPr>
          </w:p>
          <w:p w:rsidR="00DC7655" w:rsidRDefault="00DC7655">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привести описание наиболее значимых </w:t>
            </w:r>
            <w:r>
              <w:rPr>
                <w:rFonts w:ascii="Times New Roman" w:hAnsi="Times New Roman" w:cs="Times New Roman"/>
                <w:bCs/>
                <w:i/>
                <w:sz w:val="20"/>
              </w:rPr>
              <w:lastRenderedPageBreak/>
              <w:t>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5381" w:type="dxa"/>
          </w:tcPr>
          <w:p w:rsidR="00355517" w:rsidRPr="00355517" w:rsidRDefault="00355517" w:rsidP="00355517">
            <w:pPr>
              <w:jc w:val="both"/>
              <w:rPr>
                <w:rFonts w:ascii="Times New Roman" w:hAnsi="Times New Roman" w:cs="Times New Roman"/>
                <w:sz w:val="20"/>
                <w:szCs w:val="20"/>
              </w:rPr>
            </w:pPr>
            <w:r w:rsidRPr="00355517">
              <w:rPr>
                <w:rFonts w:ascii="Times New Roman" w:hAnsi="Times New Roman" w:cs="Times New Roman"/>
                <w:sz w:val="20"/>
                <w:szCs w:val="20"/>
              </w:rPr>
              <w:lastRenderedPageBreak/>
              <w:t>Обучает и улучшает умственные и физические способности;</w:t>
            </w:r>
            <w:r>
              <w:rPr>
                <w:rFonts w:ascii="Times New Roman" w:hAnsi="Times New Roman" w:cs="Times New Roman"/>
                <w:sz w:val="20"/>
                <w:szCs w:val="20"/>
              </w:rPr>
              <w:t xml:space="preserve"> </w:t>
            </w:r>
            <w:r w:rsidRPr="00355517">
              <w:rPr>
                <w:rFonts w:ascii="Times New Roman" w:hAnsi="Times New Roman" w:cs="Times New Roman"/>
                <w:sz w:val="20"/>
                <w:szCs w:val="20"/>
              </w:rPr>
              <w:t>Используется в качестве учебного пособия;</w:t>
            </w:r>
          </w:p>
          <w:p w:rsidR="00355517" w:rsidRPr="00355517" w:rsidRDefault="00355517" w:rsidP="00355517">
            <w:pPr>
              <w:jc w:val="both"/>
              <w:rPr>
                <w:rFonts w:ascii="Times New Roman" w:hAnsi="Times New Roman" w:cs="Times New Roman"/>
                <w:sz w:val="20"/>
                <w:szCs w:val="20"/>
              </w:rPr>
            </w:pPr>
            <w:r w:rsidRPr="00355517">
              <w:rPr>
                <w:rFonts w:ascii="Times New Roman" w:hAnsi="Times New Roman" w:cs="Times New Roman"/>
                <w:sz w:val="20"/>
                <w:szCs w:val="20"/>
              </w:rPr>
              <w:lastRenderedPageBreak/>
              <w:t>Способствует положительным ценностям;</w:t>
            </w:r>
            <w:r>
              <w:rPr>
                <w:rFonts w:ascii="Times New Roman" w:hAnsi="Times New Roman" w:cs="Times New Roman"/>
                <w:sz w:val="20"/>
                <w:szCs w:val="20"/>
              </w:rPr>
              <w:t xml:space="preserve"> </w:t>
            </w:r>
            <w:r w:rsidRPr="00355517">
              <w:rPr>
                <w:rFonts w:ascii="Times New Roman" w:hAnsi="Times New Roman" w:cs="Times New Roman"/>
                <w:sz w:val="20"/>
                <w:szCs w:val="20"/>
              </w:rPr>
              <w:t>Развивает сочувствие;</w:t>
            </w:r>
            <w:r>
              <w:rPr>
                <w:rFonts w:ascii="Times New Roman" w:hAnsi="Times New Roman" w:cs="Times New Roman"/>
                <w:sz w:val="20"/>
                <w:szCs w:val="20"/>
              </w:rPr>
              <w:t xml:space="preserve"> </w:t>
            </w:r>
            <w:r w:rsidRPr="00355517">
              <w:rPr>
                <w:rFonts w:ascii="Times New Roman" w:hAnsi="Times New Roman" w:cs="Times New Roman"/>
                <w:sz w:val="20"/>
                <w:szCs w:val="20"/>
              </w:rPr>
              <w:t>Повышает чувство компетентности и самооценки;</w:t>
            </w:r>
            <w:r>
              <w:rPr>
                <w:rFonts w:ascii="Times New Roman" w:hAnsi="Times New Roman" w:cs="Times New Roman"/>
                <w:sz w:val="20"/>
                <w:szCs w:val="20"/>
              </w:rPr>
              <w:t xml:space="preserve"> </w:t>
            </w:r>
            <w:r w:rsidRPr="00355517">
              <w:rPr>
                <w:rFonts w:ascii="Times New Roman" w:hAnsi="Times New Roman" w:cs="Times New Roman"/>
                <w:sz w:val="20"/>
                <w:szCs w:val="20"/>
              </w:rPr>
              <w:t>Содействует командной работе.</w:t>
            </w:r>
          </w:p>
          <w:p w:rsidR="00DC7655" w:rsidRDefault="00DC7655" w:rsidP="004F1342">
            <w:pPr>
              <w:jc w:val="both"/>
              <w:rPr>
                <w:rFonts w:ascii="Times New Roman" w:hAnsi="Times New Roman" w:cs="Times New Roman"/>
                <w:sz w:val="20"/>
                <w:szCs w:val="20"/>
              </w:rPr>
            </w:pPr>
          </w:p>
        </w:tc>
        <w:tc>
          <w:tcPr>
            <w:tcW w:w="5381" w:type="dxa"/>
          </w:tcPr>
          <w:p w:rsidR="00DC7655" w:rsidRDefault="00DC7655">
            <w:pPr>
              <w:ind w:firstLine="360"/>
              <w:jc w:val="both"/>
              <w:rPr>
                <w:rFonts w:ascii="Times New Roman" w:hAnsi="Times New Roman" w:cs="Times New Roman"/>
                <w:sz w:val="20"/>
                <w:szCs w:val="20"/>
              </w:rPr>
            </w:pPr>
          </w:p>
        </w:tc>
      </w:tr>
      <w:tr w:rsidR="00DC7655" w:rsidTr="00DC7655">
        <w:tc>
          <w:tcPr>
            <w:tcW w:w="568" w:type="dxa"/>
          </w:tcPr>
          <w:p w:rsidR="00DC7655" w:rsidRDefault="00DC7655">
            <w:pPr>
              <w:keepLines/>
              <w:spacing w:after="0"/>
              <w:rPr>
                <w:rFonts w:ascii="Times New Roman" w:hAnsi="Times New Roman" w:cs="Times New Roman"/>
                <w:bCs/>
                <w:sz w:val="20"/>
              </w:rPr>
            </w:pPr>
            <w:r>
              <w:rPr>
                <w:rFonts w:ascii="Times New Roman" w:hAnsi="Times New Roman" w:cs="Times New Roman"/>
                <w:bCs/>
                <w:sz w:val="20"/>
              </w:rPr>
              <w:lastRenderedPageBreak/>
              <w:t>20</w:t>
            </w:r>
          </w:p>
        </w:tc>
        <w:tc>
          <w:tcPr>
            <w:tcW w:w="4683" w:type="dxa"/>
          </w:tcPr>
          <w:p w:rsidR="00DC7655" w:rsidRDefault="00DC7655">
            <w:pPr>
              <w:keepLines/>
              <w:spacing w:after="0"/>
              <w:rPr>
                <w:rFonts w:ascii="Times New Roman" w:hAnsi="Times New Roman" w:cs="Times New Roman"/>
                <w:b/>
                <w:bCs/>
                <w:sz w:val="20"/>
              </w:rPr>
            </w:pPr>
            <w:r>
              <w:rPr>
                <w:rFonts w:ascii="Times New Roman" w:hAnsi="Times New Roman" w:cs="Times New Roman"/>
                <w:b/>
                <w:bCs/>
                <w:sz w:val="20"/>
              </w:rPr>
              <w:t>Научно-техническое решение и/или результаты, необходимые для создания продукции*</w:t>
            </w:r>
          </w:p>
          <w:p w:rsidR="00DC7655" w:rsidRDefault="00DC7655">
            <w:pPr>
              <w:keepLines/>
              <w:spacing w:after="0"/>
              <w:rPr>
                <w:rFonts w:ascii="Times New Roman" w:hAnsi="Times New Roman" w:cs="Times New Roman"/>
                <w:bCs/>
                <w:sz w:val="20"/>
              </w:rPr>
            </w:pPr>
          </w:p>
          <w:p w:rsidR="00DC7655" w:rsidRDefault="00DC7655">
            <w:pPr>
              <w:keepLines/>
              <w:spacing w:after="0"/>
              <w:rPr>
                <w:rFonts w:ascii="Times New Roman" w:hAnsi="Times New Roman" w:cs="Times New Roman"/>
                <w:bCs/>
                <w:i/>
                <w:sz w:val="20"/>
              </w:rPr>
            </w:pPr>
            <w:r>
              <w:rPr>
                <w:rFonts w:ascii="Times New Roman" w:hAnsi="Times New Roman" w:cs="Times New Roman"/>
                <w:bCs/>
                <w:i/>
                <w:sz w:val="20"/>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5381" w:type="dxa"/>
          </w:tcPr>
          <w:p w:rsidR="00DC7655" w:rsidRDefault="000F3471" w:rsidP="000F3471">
            <w:pPr>
              <w:jc w:val="both"/>
              <w:rPr>
                <w:rFonts w:ascii="Times New Roman" w:hAnsi="Times New Roman" w:cs="Times New Roman"/>
                <w:sz w:val="20"/>
                <w:szCs w:val="20"/>
              </w:rPr>
            </w:pPr>
            <w:proofErr w:type="spellStart"/>
            <w:r>
              <w:rPr>
                <w:rFonts w:ascii="Times New Roman" w:hAnsi="Times New Roman" w:cs="Times New Roman"/>
                <w:sz w:val="20"/>
                <w:szCs w:val="20"/>
              </w:rPr>
              <w:t>Геймдизайн</w:t>
            </w:r>
            <w:proofErr w:type="spellEnd"/>
            <w:r>
              <w:rPr>
                <w:rFonts w:ascii="Times New Roman" w:hAnsi="Times New Roman" w:cs="Times New Roman"/>
                <w:sz w:val="20"/>
                <w:szCs w:val="20"/>
              </w:rPr>
              <w:t>, программирование.</w:t>
            </w:r>
          </w:p>
          <w:p w:rsidR="000F3471" w:rsidRDefault="000F3471" w:rsidP="000F3471">
            <w:pPr>
              <w:jc w:val="both"/>
              <w:rPr>
                <w:rFonts w:ascii="Times New Roman" w:hAnsi="Times New Roman" w:cs="Times New Roman"/>
                <w:sz w:val="20"/>
                <w:szCs w:val="20"/>
              </w:rPr>
            </w:pPr>
            <w:proofErr w:type="spellStart"/>
            <w:r>
              <w:rPr>
                <w:rFonts w:ascii="Times New Roman" w:hAnsi="Times New Roman" w:cs="Times New Roman"/>
                <w:sz w:val="20"/>
                <w:szCs w:val="20"/>
              </w:rPr>
              <w:t>Геймдизайнер</w:t>
            </w:r>
            <w:proofErr w:type="spellEnd"/>
            <w:r>
              <w:rPr>
                <w:rFonts w:ascii="Times New Roman" w:hAnsi="Times New Roman" w:cs="Times New Roman"/>
                <w:sz w:val="20"/>
                <w:szCs w:val="20"/>
              </w:rPr>
              <w:t xml:space="preserve"> имеет лучшее понимание того, какой будет игра.</w:t>
            </w:r>
            <w:r w:rsidR="00DB6829">
              <w:rPr>
                <w:rFonts w:ascii="Times New Roman" w:hAnsi="Times New Roman" w:cs="Times New Roman"/>
                <w:sz w:val="20"/>
                <w:szCs w:val="20"/>
              </w:rPr>
              <w:t xml:space="preserve"> </w:t>
            </w:r>
            <w:r>
              <w:rPr>
                <w:rFonts w:ascii="Times New Roman" w:hAnsi="Times New Roman" w:cs="Times New Roman"/>
                <w:sz w:val="20"/>
                <w:szCs w:val="20"/>
              </w:rPr>
              <w:t xml:space="preserve">Главной задачей </w:t>
            </w:r>
            <w:proofErr w:type="spellStart"/>
            <w:r>
              <w:rPr>
                <w:rFonts w:ascii="Times New Roman" w:hAnsi="Times New Roman" w:cs="Times New Roman"/>
                <w:sz w:val="20"/>
                <w:szCs w:val="20"/>
              </w:rPr>
              <w:t>геймдизайнера</w:t>
            </w:r>
            <w:proofErr w:type="spellEnd"/>
            <w:r>
              <w:rPr>
                <w:rFonts w:ascii="Times New Roman" w:hAnsi="Times New Roman" w:cs="Times New Roman"/>
                <w:sz w:val="20"/>
                <w:szCs w:val="20"/>
              </w:rPr>
              <w:t xml:space="preserve"> является</w:t>
            </w:r>
            <w:r w:rsidR="00DB6829">
              <w:rPr>
                <w:rFonts w:ascii="Times New Roman" w:hAnsi="Times New Roman" w:cs="Times New Roman"/>
                <w:sz w:val="20"/>
                <w:szCs w:val="20"/>
              </w:rPr>
              <w:t xml:space="preserve"> продумывание, как будет идти повествование игры, продумывать диалоги, комментарии, комментарии, упаковку игры при п</w:t>
            </w:r>
            <w:r w:rsidR="000C7D13">
              <w:rPr>
                <w:rFonts w:ascii="Times New Roman" w:hAnsi="Times New Roman" w:cs="Times New Roman"/>
                <w:sz w:val="20"/>
                <w:szCs w:val="20"/>
              </w:rPr>
              <w:t>р</w:t>
            </w:r>
            <w:r w:rsidR="00DB6829">
              <w:rPr>
                <w:rFonts w:ascii="Times New Roman" w:hAnsi="Times New Roman" w:cs="Times New Roman"/>
                <w:sz w:val="20"/>
                <w:szCs w:val="20"/>
              </w:rPr>
              <w:t xml:space="preserve">одаже, </w:t>
            </w:r>
            <w:r w:rsidR="000C7D13">
              <w:rPr>
                <w:rFonts w:ascii="Times New Roman" w:hAnsi="Times New Roman" w:cs="Times New Roman"/>
                <w:sz w:val="20"/>
                <w:szCs w:val="20"/>
              </w:rPr>
              <w:t>подсказки и т.д.</w:t>
            </w:r>
          </w:p>
          <w:p w:rsidR="00DC5A02" w:rsidRDefault="00DC5A02" w:rsidP="000F3471">
            <w:pPr>
              <w:jc w:val="both"/>
              <w:rPr>
                <w:rFonts w:ascii="Times New Roman" w:hAnsi="Times New Roman" w:cs="Times New Roman"/>
                <w:sz w:val="20"/>
                <w:szCs w:val="20"/>
              </w:rPr>
            </w:pPr>
            <w:r>
              <w:rPr>
                <w:rFonts w:ascii="Times New Roman" w:hAnsi="Times New Roman" w:cs="Times New Roman"/>
                <w:sz w:val="20"/>
                <w:szCs w:val="20"/>
              </w:rPr>
              <w:t>Программист разрабатывает компьютерные игры и программные обеспечения, всю работу с исходным кодом, планирует развитие проекта в будущем.</w:t>
            </w:r>
          </w:p>
        </w:tc>
        <w:tc>
          <w:tcPr>
            <w:tcW w:w="5381" w:type="dxa"/>
          </w:tcPr>
          <w:p w:rsidR="00DC7655" w:rsidRDefault="00DC7655">
            <w:pPr>
              <w:ind w:firstLine="360"/>
              <w:jc w:val="both"/>
              <w:rPr>
                <w:rFonts w:ascii="Times New Roman" w:hAnsi="Times New Roman" w:cs="Times New Roman"/>
                <w:sz w:val="20"/>
                <w:szCs w:val="20"/>
              </w:rPr>
            </w:pPr>
          </w:p>
        </w:tc>
      </w:tr>
      <w:tr w:rsidR="00DC7655" w:rsidTr="00DC7655">
        <w:tc>
          <w:tcPr>
            <w:tcW w:w="568" w:type="dxa"/>
          </w:tcPr>
          <w:p w:rsidR="00DC7655" w:rsidRDefault="00DC7655">
            <w:pPr>
              <w:keepLines/>
              <w:spacing w:after="0"/>
              <w:rPr>
                <w:rFonts w:ascii="Times New Roman" w:hAnsi="Times New Roman" w:cs="Times New Roman"/>
                <w:bCs/>
                <w:sz w:val="20"/>
              </w:rPr>
            </w:pPr>
            <w:r>
              <w:rPr>
                <w:rFonts w:ascii="Times New Roman" w:hAnsi="Times New Roman" w:cs="Times New Roman"/>
                <w:bCs/>
                <w:sz w:val="20"/>
              </w:rPr>
              <w:t>21</w:t>
            </w:r>
          </w:p>
        </w:tc>
        <w:tc>
          <w:tcPr>
            <w:tcW w:w="4683" w:type="dxa"/>
          </w:tcPr>
          <w:p w:rsidR="00DC7655" w:rsidRDefault="00DC7655">
            <w:pPr>
              <w:keepLines/>
              <w:spacing w:after="0"/>
              <w:rPr>
                <w:rFonts w:ascii="Times New Roman" w:hAnsi="Times New Roman" w:cs="Times New Roman"/>
                <w:b/>
                <w:bCs/>
                <w:sz w:val="20"/>
              </w:rPr>
            </w:pPr>
            <w:r>
              <w:rPr>
                <w:rFonts w:ascii="Times New Roman" w:hAnsi="Times New Roman" w:cs="Times New Roman"/>
                <w:b/>
                <w:bCs/>
                <w:sz w:val="20"/>
              </w:rPr>
              <w:t xml:space="preserve">«Задел». Уровень готовности продукта </w:t>
            </w:r>
            <w:r>
              <w:rPr>
                <w:rFonts w:ascii="Times New Roman" w:hAnsi="Times New Roman" w:cs="Times New Roman"/>
                <w:b/>
                <w:bCs/>
                <w:sz w:val="20"/>
                <w:lang w:val="en-US"/>
              </w:rPr>
              <w:t>TRL</w:t>
            </w:r>
          </w:p>
          <w:p w:rsidR="00DC7655" w:rsidRDefault="00DC7655">
            <w:pPr>
              <w:keepLines/>
              <w:spacing w:after="0"/>
              <w:rPr>
                <w:rFonts w:ascii="Times New Roman" w:hAnsi="Times New Roman" w:cs="Times New Roman"/>
                <w:bCs/>
                <w:sz w:val="20"/>
              </w:rPr>
            </w:pPr>
          </w:p>
          <w:p w:rsidR="00DC7655" w:rsidRDefault="00DC7655">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указать максимально емко и кратко, насколько проработан </w:t>
            </w:r>
            <w:proofErr w:type="spellStart"/>
            <w:r>
              <w:rPr>
                <w:rFonts w:ascii="Times New Roman" w:hAnsi="Times New Roman" w:cs="Times New Roman"/>
                <w:bCs/>
                <w:i/>
                <w:sz w:val="20"/>
              </w:rPr>
              <w:t>стартап-проект</w:t>
            </w:r>
            <w:proofErr w:type="spellEnd"/>
            <w:r>
              <w:rPr>
                <w:rFonts w:ascii="Times New Roman" w:hAnsi="Times New Roman" w:cs="Times New Roman"/>
                <w:bCs/>
                <w:i/>
                <w:sz w:val="20"/>
              </w:rPr>
              <w:t xml:space="preserve"> по итогам прохождения акселерационной программы (организационные, кадровые, материальные и др.), позволяющие максимально эффективно развивать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 xml:space="preserve"> дальше</w:t>
            </w:r>
          </w:p>
        </w:tc>
        <w:tc>
          <w:tcPr>
            <w:tcW w:w="5381" w:type="dxa"/>
          </w:tcPr>
          <w:p w:rsidR="00DC7655" w:rsidRDefault="004B2B56" w:rsidP="004B2B56">
            <w:pPr>
              <w:jc w:val="both"/>
              <w:rPr>
                <w:rFonts w:ascii="Times New Roman" w:hAnsi="Times New Roman" w:cs="Times New Roman"/>
                <w:sz w:val="20"/>
                <w:szCs w:val="20"/>
              </w:rPr>
            </w:pPr>
            <w:proofErr w:type="spellStart"/>
            <w:r>
              <w:rPr>
                <w:rFonts w:ascii="Times New Roman" w:hAnsi="Times New Roman" w:cs="Times New Roman"/>
                <w:sz w:val="20"/>
                <w:szCs w:val="20"/>
              </w:rPr>
              <w:t>Стартап-проект</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разработан</w:t>
            </w:r>
            <w:proofErr w:type="gramEnd"/>
            <w:r>
              <w:rPr>
                <w:rFonts w:ascii="Times New Roman" w:hAnsi="Times New Roman" w:cs="Times New Roman"/>
                <w:sz w:val="20"/>
                <w:szCs w:val="20"/>
              </w:rPr>
              <w:t xml:space="preserve"> на 100 процентов, который позволит эффективно развиваться дальше. </w:t>
            </w:r>
          </w:p>
        </w:tc>
        <w:tc>
          <w:tcPr>
            <w:tcW w:w="5381" w:type="dxa"/>
          </w:tcPr>
          <w:p w:rsidR="00DC7655" w:rsidRDefault="00DC7655">
            <w:pPr>
              <w:ind w:firstLine="360"/>
              <w:jc w:val="both"/>
              <w:rPr>
                <w:rFonts w:ascii="Times New Roman" w:hAnsi="Times New Roman" w:cs="Times New Roman"/>
                <w:sz w:val="20"/>
                <w:szCs w:val="20"/>
              </w:rPr>
            </w:pPr>
          </w:p>
        </w:tc>
      </w:tr>
      <w:tr w:rsidR="00DC7655" w:rsidTr="00DC7655">
        <w:tc>
          <w:tcPr>
            <w:tcW w:w="568" w:type="dxa"/>
          </w:tcPr>
          <w:p w:rsidR="00DC7655" w:rsidRDefault="00DC7655">
            <w:pPr>
              <w:keepLines/>
              <w:spacing w:after="0"/>
              <w:rPr>
                <w:rFonts w:ascii="Times New Roman" w:hAnsi="Times New Roman" w:cs="Times New Roman"/>
                <w:bCs/>
                <w:sz w:val="20"/>
              </w:rPr>
            </w:pPr>
            <w:r>
              <w:rPr>
                <w:rFonts w:ascii="Times New Roman" w:hAnsi="Times New Roman" w:cs="Times New Roman"/>
                <w:bCs/>
                <w:sz w:val="20"/>
              </w:rPr>
              <w:t>22</w:t>
            </w:r>
          </w:p>
        </w:tc>
        <w:tc>
          <w:tcPr>
            <w:tcW w:w="4683" w:type="dxa"/>
          </w:tcPr>
          <w:p w:rsidR="00DC7655" w:rsidRDefault="00DC7655">
            <w:pPr>
              <w:keepLines/>
              <w:spacing w:after="0"/>
              <w:rPr>
                <w:rFonts w:ascii="Times New Roman" w:hAnsi="Times New Roman" w:cs="Times New Roman"/>
                <w:b/>
                <w:bCs/>
                <w:sz w:val="20"/>
              </w:rPr>
            </w:pPr>
            <w:r>
              <w:rPr>
                <w:rFonts w:ascii="Times New Roman" w:hAnsi="Times New Roman" w:cs="Times New Roman"/>
                <w:b/>
                <w:bCs/>
                <w:sz w:val="20"/>
              </w:rPr>
              <w:t>Соответствие проекта научным и(или) научно-техническим приоритетам образовательной организации/региона заявителя/предприятия*</w:t>
            </w:r>
          </w:p>
          <w:p w:rsidR="00DC7655" w:rsidRDefault="00DC7655">
            <w:pPr>
              <w:keepLines/>
              <w:spacing w:after="0"/>
              <w:rPr>
                <w:rFonts w:ascii="Times New Roman" w:hAnsi="Times New Roman" w:cs="Times New Roman"/>
                <w:bCs/>
                <w:sz w:val="20"/>
              </w:rPr>
            </w:pPr>
          </w:p>
        </w:tc>
        <w:tc>
          <w:tcPr>
            <w:tcW w:w="5381" w:type="dxa"/>
          </w:tcPr>
          <w:p w:rsidR="00DC7655" w:rsidRDefault="004B2B56" w:rsidP="004B2B56">
            <w:pPr>
              <w:jc w:val="both"/>
              <w:rPr>
                <w:rFonts w:ascii="Times New Roman" w:hAnsi="Times New Roman" w:cs="Times New Roman"/>
                <w:sz w:val="20"/>
                <w:szCs w:val="20"/>
              </w:rPr>
            </w:pPr>
            <w:r>
              <w:rPr>
                <w:rFonts w:ascii="Times New Roman" w:hAnsi="Times New Roman" w:cs="Times New Roman"/>
                <w:sz w:val="20"/>
                <w:szCs w:val="20"/>
              </w:rPr>
              <w:t xml:space="preserve">Проект соответствует всем научным и научно-техническим приоритетам, Брянская Область. </w:t>
            </w:r>
          </w:p>
        </w:tc>
        <w:tc>
          <w:tcPr>
            <w:tcW w:w="5381" w:type="dxa"/>
          </w:tcPr>
          <w:p w:rsidR="00DC7655" w:rsidRDefault="00DC7655">
            <w:pPr>
              <w:ind w:firstLine="360"/>
              <w:jc w:val="both"/>
              <w:rPr>
                <w:rFonts w:ascii="Times New Roman" w:hAnsi="Times New Roman" w:cs="Times New Roman"/>
                <w:sz w:val="20"/>
                <w:szCs w:val="20"/>
              </w:rPr>
            </w:pPr>
          </w:p>
        </w:tc>
      </w:tr>
      <w:tr w:rsidR="00DC7655" w:rsidTr="00DC7655">
        <w:tc>
          <w:tcPr>
            <w:tcW w:w="568" w:type="dxa"/>
          </w:tcPr>
          <w:p w:rsidR="00DC7655" w:rsidRDefault="00DC7655">
            <w:pPr>
              <w:keepLines/>
              <w:spacing w:after="0"/>
              <w:rPr>
                <w:rFonts w:ascii="Times New Roman" w:hAnsi="Times New Roman" w:cs="Times New Roman"/>
                <w:bCs/>
                <w:sz w:val="20"/>
              </w:rPr>
            </w:pPr>
            <w:r>
              <w:rPr>
                <w:rFonts w:ascii="Times New Roman" w:hAnsi="Times New Roman" w:cs="Times New Roman"/>
                <w:bCs/>
                <w:sz w:val="20"/>
              </w:rPr>
              <w:t>23</w:t>
            </w:r>
          </w:p>
        </w:tc>
        <w:tc>
          <w:tcPr>
            <w:tcW w:w="4683" w:type="dxa"/>
          </w:tcPr>
          <w:p w:rsidR="00DC7655" w:rsidRDefault="00DC7655">
            <w:pPr>
              <w:keepLines/>
              <w:spacing w:after="0"/>
              <w:rPr>
                <w:rFonts w:ascii="Times New Roman" w:hAnsi="Times New Roman" w:cs="Times New Roman"/>
                <w:b/>
                <w:bCs/>
                <w:sz w:val="20"/>
              </w:rPr>
            </w:pPr>
            <w:r>
              <w:rPr>
                <w:rFonts w:ascii="Times New Roman" w:hAnsi="Times New Roman" w:cs="Times New Roman"/>
                <w:b/>
                <w:bCs/>
                <w:sz w:val="20"/>
              </w:rPr>
              <w:t>Каналы продвижения будущего продукта*</w:t>
            </w:r>
          </w:p>
          <w:p w:rsidR="00DC7655" w:rsidRDefault="00DC7655">
            <w:pPr>
              <w:keepLines/>
              <w:spacing w:after="0"/>
              <w:rPr>
                <w:rFonts w:ascii="Times New Roman" w:hAnsi="Times New Roman" w:cs="Times New Roman"/>
                <w:bCs/>
                <w:sz w:val="20"/>
              </w:rPr>
            </w:pPr>
          </w:p>
          <w:p w:rsidR="00DC7655" w:rsidRDefault="00DC7655">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tcW w:w="5381" w:type="dxa"/>
          </w:tcPr>
          <w:p w:rsidR="00D9463F" w:rsidRPr="00D9463F" w:rsidRDefault="00782135" w:rsidP="001072E0">
            <w:pPr>
              <w:jc w:val="both"/>
              <w:rPr>
                <w:rFonts w:ascii="Times New Roman" w:hAnsi="Times New Roman" w:cs="Times New Roman"/>
                <w:sz w:val="20"/>
                <w:szCs w:val="20"/>
              </w:rPr>
            </w:pPr>
            <w:r w:rsidRPr="00782135">
              <w:rPr>
                <w:rFonts w:ascii="Times New Roman" w:hAnsi="Times New Roman" w:cs="Times New Roman"/>
                <w:sz w:val="20"/>
                <w:szCs w:val="20"/>
              </w:rPr>
              <w:t>Для продвижения продукции планируется использовать различные интернет-ресурсы, например социальные сети (</w:t>
            </w:r>
            <w:proofErr w:type="spellStart"/>
            <w:r w:rsidRPr="00782135">
              <w:rPr>
                <w:rFonts w:ascii="Times New Roman" w:hAnsi="Times New Roman" w:cs="Times New Roman"/>
                <w:sz w:val="20"/>
                <w:szCs w:val="20"/>
              </w:rPr>
              <w:t>Вконта</w:t>
            </w:r>
            <w:r w:rsidR="001072E0">
              <w:rPr>
                <w:rFonts w:ascii="Times New Roman" w:hAnsi="Times New Roman" w:cs="Times New Roman"/>
                <w:sz w:val="20"/>
                <w:szCs w:val="20"/>
              </w:rPr>
              <w:t>кте</w:t>
            </w:r>
            <w:proofErr w:type="spellEnd"/>
            <w:r w:rsidR="001072E0">
              <w:rPr>
                <w:rFonts w:ascii="Times New Roman" w:hAnsi="Times New Roman" w:cs="Times New Roman"/>
                <w:sz w:val="20"/>
                <w:szCs w:val="20"/>
              </w:rPr>
              <w:t xml:space="preserve">, </w:t>
            </w:r>
            <w:proofErr w:type="spellStart"/>
            <w:r w:rsidR="001072E0">
              <w:rPr>
                <w:rFonts w:ascii="Times New Roman" w:hAnsi="Times New Roman" w:cs="Times New Roman"/>
                <w:sz w:val="20"/>
                <w:szCs w:val="20"/>
              </w:rPr>
              <w:t>Telegram</w:t>
            </w:r>
            <w:proofErr w:type="spellEnd"/>
            <w:r w:rsidR="001072E0">
              <w:rPr>
                <w:rFonts w:ascii="Times New Roman" w:hAnsi="Times New Roman" w:cs="Times New Roman"/>
                <w:sz w:val="20"/>
                <w:szCs w:val="20"/>
              </w:rPr>
              <w:t xml:space="preserve">, </w:t>
            </w:r>
            <w:proofErr w:type="spellStart"/>
            <w:r w:rsidR="001072E0">
              <w:rPr>
                <w:rFonts w:ascii="Times New Roman" w:hAnsi="Times New Roman" w:cs="Times New Roman"/>
                <w:sz w:val="20"/>
                <w:szCs w:val="20"/>
              </w:rPr>
              <w:t>TikTok</w:t>
            </w:r>
            <w:proofErr w:type="spellEnd"/>
            <w:r w:rsidR="001072E0">
              <w:rPr>
                <w:rFonts w:ascii="Times New Roman" w:hAnsi="Times New Roman" w:cs="Times New Roman"/>
                <w:sz w:val="20"/>
                <w:szCs w:val="20"/>
              </w:rPr>
              <w:t xml:space="preserve"> и другие)</w:t>
            </w:r>
            <w:r w:rsidRPr="00782135">
              <w:rPr>
                <w:rFonts w:ascii="Times New Roman" w:hAnsi="Times New Roman" w:cs="Times New Roman"/>
                <w:sz w:val="20"/>
                <w:szCs w:val="20"/>
              </w:rPr>
              <w:t xml:space="preserve">. Через различные </w:t>
            </w:r>
            <w:proofErr w:type="spellStart"/>
            <w:r w:rsidRPr="00782135">
              <w:rPr>
                <w:rFonts w:ascii="Times New Roman" w:hAnsi="Times New Roman" w:cs="Times New Roman"/>
                <w:sz w:val="20"/>
                <w:szCs w:val="20"/>
              </w:rPr>
              <w:t>соцсети</w:t>
            </w:r>
            <w:proofErr w:type="spellEnd"/>
            <w:r w:rsidRPr="00782135">
              <w:rPr>
                <w:rFonts w:ascii="Times New Roman" w:hAnsi="Times New Roman" w:cs="Times New Roman"/>
                <w:sz w:val="20"/>
                <w:szCs w:val="20"/>
              </w:rPr>
              <w:t xml:space="preserve"> люди могут </w:t>
            </w:r>
            <w:proofErr w:type="spellStart"/>
            <w:r w:rsidRPr="00782135">
              <w:rPr>
                <w:rFonts w:ascii="Times New Roman" w:hAnsi="Times New Roman" w:cs="Times New Roman"/>
                <w:sz w:val="20"/>
                <w:szCs w:val="20"/>
              </w:rPr>
              <w:t>убеждаеться</w:t>
            </w:r>
            <w:proofErr w:type="spellEnd"/>
            <w:r w:rsidRPr="00782135">
              <w:rPr>
                <w:rFonts w:ascii="Times New Roman" w:hAnsi="Times New Roman" w:cs="Times New Roman"/>
                <w:sz w:val="20"/>
                <w:szCs w:val="20"/>
              </w:rPr>
              <w:t xml:space="preserve"> в качестве игры, через телевидение можно убедиться, что игра очень качественная и недорогая.</w:t>
            </w:r>
          </w:p>
        </w:tc>
        <w:tc>
          <w:tcPr>
            <w:tcW w:w="5381" w:type="dxa"/>
          </w:tcPr>
          <w:p w:rsidR="00DC7655" w:rsidRDefault="00DC7655">
            <w:pPr>
              <w:ind w:firstLine="360"/>
              <w:jc w:val="both"/>
              <w:rPr>
                <w:rFonts w:ascii="Times New Roman" w:hAnsi="Times New Roman" w:cs="Times New Roman"/>
                <w:sz w:val="20"/>
                <w:szCs w:val="20"/>
              </w:rPr>
            </w:pPr>
          </w:p>
        </w:tc>
      </w:tr>
      <w:tr w:rsidR="00DC7655" w:rsidTr="00DC7655">
        <w:tc>
          <w:tcPr>
            <w:tcW w:w="568" w:type="dxa"/>
          </w:tcPr>
          <w:p w:rsidR="00DC7655" w:rsidRDefault="00DC7655">
            <w:pPr>
              <w:keepLines/>
              <w:spacing w:after="0"/>
              <w:rPr>
                <w:rFonts w:ascii="Times New Roman" w:hAnsi="Times New Roman" w:cs="Times New Roman"/>
                <w:bCs/>
                <w:sz w:val="20"/>
              </w:rPr>
            </w:pPr>
            <w:r>
              <w:rPr>
                <w:rFonts w:ascii="Times New Roman" w:hAnsi="Times New Roman" w:cs="Times New Roman"/>
                <w:bCs/>
                <w:sz w:val="20"/>
              </w:rPr>
              <w:t>24</w:t>
            </w:r>
          </w:p>
        </w:tc>
        <w:tc>
          <w:tcPr>
            <w:tcW w:w="4683" w:type="dxa"/>
          </w:tcPr>
          <w:p w:rsidR="00DC7655" w:rsidRDefault="00DC7655">
            <w:pPr>
              <w:keepLines/>
              <w:spacing w:after="0"/>
              <w:rPr>
                <w:rFonts w:ascii="Times New Roman" w:hAnsi="Times New Roman" w:cs="Times New Roman"/>
                <w:b/>
                <w:bCs/>
                <w:sz w:val="20"/>
              </w:rPr>
            </w:pPr>
            <w:r>
              <w:rPr>
                <w:rFonts w:ascii="Times New Roman" w:hAnsi="Times New Roman" w:cs="Times New Roman"/>
                <w:b/>
                <w:bCs/>
                <w:sz w:val="20"/>
              </w:rPr>
              <w:t>Каналы сбыта будущего продукта*</w:t>
            </w:r>
          </w:p>
          <w:p w:rsidR="00DC7655" w:rsidRDefault="00DC7655">
            <w:pPr>
              <w:keepLines/>
              <w:spacing w:after="0"/>
              <w:rPr>
                <w:rFonts w:ascii="Times New Roman" w:hAnsi="Times New Roman" w:cs="Times New Roman"/>
                <w:bCs/>
                <w:sz w:val="20"/>
              </w:rPr>
            </w:pPr>
          </w:p>
          <w:p w:rsidR="00DC7655" w:rsidRDefault="00DC7655">
            <w:pPr>
              <w:keepLines/>
              <w:spacing w:after="0"/>
              <w:rPr>
                <w:rFonts w:ascii="Times New Roman" w:hAnsi="Times New Roman" w:cs="Times New Roman"/>
                <w:bCs/>
                <w:i/>
                <w:sz w:val="20"/>
              </w:rPr>
            </w:pPr>
            <w:r>
              <w:rPr>
                <w:rFonts w:ascii="Times New Roman" w:hAnsi="Times New Roman" w:cs="Times New Roman"/>
                <w:bCs/>
                <w:i/>
                <w:sz w:val="20"/>
              </w:rPr>
              <w:t>Указать какие каналы сбыта планируется использовать для реализации продукта и дать кратко обоснование выбора</w:t>
            </w:r>
          </w:p>
        </w:tc>
        <w:tc>
          <w:tcPr>
            <w:tcW w:w="5381" w:type="dxa"/>
          </w:tcPr>
          <w:p w:rsidR="00DC7655" w:rsidRDefault="00624DEA" w:rsidP="00624DEA">
            <w:pPr>
              <w:jc w:val="both"/>
              <w:rPr>
                <w:rFonts w:ascii="Times New Roman" w:hAnsi="Times New Roman" w:cs="Times New Roman"/>
                <w:sz w:val="20"/>
                <w:szCs w:val="20"/>
              </w:rPr>
            </w:pPr>
            <w:r>
              <w:rPr>
                <w:rFonts w:ascii="Times New Roman" w:hAnsi="Times New Roman" w:cs="Times New Roman"/>
                <w:sz w:val="20"/>
                <w:szCs w:val="20"/>
              </w:rPr>
              <w:t>Будут использовать прямые рынки сбыта. Прямой рынок сбыта позволит контролировать рынок, быстро реагировать на изменения требований рынка; позволяет контролировать рыночные цены; снижает риск и зависимость результатов коммерческой деятельности от добросовестности посредников; не предусматривает участия посредников в прибыли предприятия.</w:t>
            </w:r>
          </w:p>
        </w:tc>
        <w:tc>
          <w:tcPr>
            <w:tcW w:w="5381" w:type="dxa"/>
          </w:tcPr>
          <w:p w:rsidR="00DC7655" w:rsidRDefault="00DC7655">
            <w:pPr>
              <w:ind w:firstLine="360"/>
              <w:jc w:val="both"/>
              <w:rPr>
                <w:rFonts w:ascii="Times New Roman" w:hAnsi="Times New Roman" w:cs="Times New Roman"/>
                <w:sz w:val="20"/>
                <w:szCs w:val="20"/>
              </w:rPr>
            </w:pPr>
          </w:p>
        </w:tc>
      </w:tr>
      <w:tr w:rsidR="00DC7655" w:rsidTr="00DC7655">
        <w:tc>
          <w:tcPr>
            <w:tcW w:w="568" w:type="dxa"/>
          </w:tcPr>
          <w:p w:rsidR="00DC7655" w:rsidRDefault="00DC7655">
            <w:pPr>
              <w:pStyle w:val="aff8"/>
              <w:jc w:val="center"/>
              <w:rPr>
                <w:rFonts w:ascii="Times New Roman" w:hAnsi="Times New Roman"/>
                <w:iCs/>
                <w:color w:val="auto"/>
                <w:u w:val="none"/>
              </w:rPr>
            </w:pPr>
          </w:p>
        </w:tc>
        <w:tc>
          <w:tcPr>
            <w:tcW w:w="10064" w:type="dxa"/>
            <w:gridSpan w:val="2"/>
          </w:tcPr>
          <w:p w:rsidR="00DC7655" w:rsidRDefault="00DC7655">
            <w:pPr>
              <w:pStyle w:val="aff8"/>
              <w:jc w:val="center"/>
              <w:rPr>
                <w:rFonts w:ascii="Times New Roman" w:hAnsi="Times New Roman"/>
                <w:iCs/>
                <w:color w:val="auto"/>
                <w:u w:val="none"/>
              </w:rPr>
            </w:pPr>
            <w:r>
              <w:rPr>
                <w:rFonts w:ascii="Times New Roman" w:hAnsi="Times New Roman"/>
                <w:iCs/>
                <w:color w:val="auto"/>
                <w:u w:val="none"/>
              </w:rPr>
              <w:t xml:space="preserve">Характеристика проблемы, на решение которой направлен </w:t>
            </w:r>
            <w:proofErr w:type="spellStart"/>
            <w:r>
              <w:rPr>
                <w:rFonts w:ascii="Times New Roman" w:hAnsi="Times New Roman"/>
                <w:iCs/>
                <w:color w:val="auto"/>
                <w:u w:val="none"/>
              </w:rPr>
              <w:t>стартап-проект</w:t>
            </w:r>
            <w:proofErr w:type="spellEnd"/>
          </w:p>
        </w:tc>
        <w:tc>
          <w:tcPr>
            <w:tcW w:w="5381" w:type="dxa"/>
          </w:tcPr>
          <w:p w:rsidR="00DC7655" w:rsidRDefault="00DC7655">
            <w:pPr>
              <w:pStyle w:val="aff8"/>
              <w:jc w:val="center"/>
              <w:rPr>
                <w:rFonts w:ascii="Times New Roman" w:hAnsi="Times New Roman"/>
                <w:iCs/>
                <w:color w:val="auto"/>
                <w:u w:val="none"/>
              </w:rPr>
            </w:pPr>
          </w:p>
        </w:tc>
      </w:tr>
      <w:tr w:rsidR="00DC7655" w:rsidTr="00DC7655">
        <w:tc>
          <w:tcPr>
            <w:tcW w:w="568" w:type="dxa"/>
          </w:tcPr>
          <w:p w:rsidR="00DC7655" w:rsidRDefault="00DC7655">
            <w:pPr>
              <w:keepLines/>
              <w:spacing w:after="0"/>
              <w:rPr>
                <w:rFonts w:ascii="Times New Roman" w:hAnsi="Times New Roman" w:cs="Times New Roman"/>
                <w:bCs/>
                <w:sz w:val="20"/>
              </w:rPr>
            </w:pPr>
            <w:r>
              <w:rPr>
                <w:rFonts w:ascii="Times New Roman" w:hAnsi="Times New Roman" w:cs="Times New Roman"/>
                <w:bCs/>
                <w:sz w:val="20"/>
              </w:rPr>
              <w:t>25</w:t>
            </w:r>
          </w:p>
        </w:tc>
        <w:tc>
          <w:tcPr>
            <w:tcW w:w="4683" w:type="dxa"/>
          </w:tcPr>
          <w:p w:rsidR="00DC7655" w:rsidRDefault="00DC7655">
            <w:pPr>
              <w:keepLines/>
              <w:spacing w:after="0"/>
              <w:rPr>
                <w:rFonts w:ascii="Times New Roman" w:hAnsi="Times New Roman" w:cs="Times New Roman"/>
                <w:b/>
                <w:bCs/>
                <w:sz w:val="20"/>
              </w:rPr>
            </w:pPr>
            <w:r>
              <w:rPr>
                <w:rFonts w:ascii="Times New Roman" w:hAnsi="Times New Roman" w:cs="Times New Roman"/>
                <w:b/>
                <w:bCs/>
                <w:sz w:val="20"/>
              </w:rPr>
              <w:t>Описание проблемы*</w:t>
            </w:r>
          </w:p>
          <w:p w:rsidR="00DC7655" w:rsidRDefault="00DC7655">
            <w:pPr>
              <w:keepLines/>
              <w:spacing w:after="0"/>
              <w:rPr>
                <w:rFonts w:ascii="Times New Roman" w:hAnsi="Times New Roman" w:cs="Times New Roman"/>
                <w:bCs/>
                <w:sz w:val="20"/>
              </w:rPr>
            </w:pPr>
          </w:p>
          <w:p w:rsidR="00DC7655" w:rsidRDefault="00DC7655">
            <w:pPr>
              <w:keepLines/>
              <w:spacing w:after="0"/>
              <w:rPr>
                <w:rFonts w:ascii="Times New Roman" w:hAnsi="Times New Roman" w:cs="Times New Roman"/>
                <w:bCs/>
                <w:sz w:val="20"/>
              </w:rPr>
            </w:pPr>
            <w:r>
              <w:rPr>
                <w:rFonts w:ascii="Times New Roman" w:hAnsi="Times New Roman" w:cs="Times New Roman"/>
                <w:bCs/>
                <w:i/>
                <w:sz w:val="20"/>
              </w:rPr>
              <w:t>Необходимо детально описать проблему, указанную в пункте 9</w:t>
            </w:r>
            <w:r>
              <w:rPr>
                <w:rFonts w:ascii="Times New Roman" w:hAnsi="Times New Roman" w:cs="Times New Roman"/>
                <w:bCs/>
                <w:sz w:val="20"/>
              </w:rPr>
              <w:t xml:space="preserve">  </w:t>
            </w:r>
          </w:p>
        </w:tc>
        <w:tc>
          <w:tcPr>
            <w:tcW w:w="5381" w:type="dxa"/>
          </w:tcPr>
          <w:p w:rsidR="00DC7655" w:rsidRDefault="00782135" w:rsidP="006F4FD6">
            <w:pPr>
              <w:jc w:val="both"/>
              <w:rPr>
                <w:rFonts w:ascii="Times New Roman" w:hAnsi="Times New Roman" w:cs="Times New Roman"/>
                <w:sz w:val="20"/>
                <w:szCs w:val="20"/>
              </w:rPr>
            </w:pPr>
            <w:r w:rsidRPr="00782135">
              <w:rPr>
                <w:rFonts w:ascii="Times New Roman" w:hAnsi="Times New Roman" w:cs="Times New Roman"/>
                <w:sz w:val="20"/>
                <w:szCs w:val="20"/>
              </w:rPr>
              <w:t>Игроки, люди с ограниченными возможностями здоровья не могут адаптироваться в обществе.</w:t>
            </w:r>
          </w:p>
        </w:tc>
        <w:tc>
          <w:tcPr>
            <w:tcW w:w="5381" w:type="dxa"/>
          </w:tcPr>
          <w:p w:rsidR="00DC7655" w:rsidRDefault="00DC7655">
            <w:pPr>
              <w:ind w:firstLine="360"/>
              <w:jc w:val="both"/>
              <w:rPr>
                <w:rFonts w:ascii="Times New Roman" w:hAnsi="Times New Roman" w:cs="Times New Roman"/>
                <w:sz w:val="20"/>
                <w:szCs w:val="20"/>
              </w:rPr>
            </w:pPr>
          </w:p>
        </w:tc>
      </w:tr>
      <w:tr w:rsidR="00DC7655" w:rsidTr="00DC7655">
        <w:tc>
          <w:tcPr>
            <w:tcW w:w="568" w:type="dxa"/>
          </w:tcPr>
          <w:p w:rsidR="00DC7655" w:rsidRDefault="00DC7655">
            <w:pPr>
              <w:keepLines/>
              <w:spacing w:after="0"/>
              <w:rPr>
                <w:rFonts w:ascii="Times New Roman" w:hAnsi="Times New Roman" w:cs="Times New Roman"/>
                <w:bCs/>
                <w:sz w:val="20"/>
              </w:rPr>
            </w:pPr>
            <w:r>
              <w:rPr>
                <w:rFonts w:ascii="Times New Roman" w:hAnsi="Times New Roman" w:cs="Times New Roman"/>
                <w:bCs/>
                <w:sz w:val="20"/>
              </w:rPr>
              <w:t>26</w:t>
            </w:r>
          </w:p>
        </w:tc>
        <w:tc>
          <w:tcPr>
            <w:tcW w:w="4683" w:type="dxa"/>
          </w:tcPr>
          <w:p w:rsidR="00DC7655" w:rsidRDefault="00DC7655">
            <w:pPr>
              <w:keepLines/>
              <w:spacing w:after="0"/>
              <w:rPr>
                <w:rFonts w:ascii="Times New Roman" w:hAnsi="Times New Roman" w:cs="Times New Roman"/>
                <w:b/>
                <w:bCs/>
                <w:sz w:val="20"/>
              </w:rPr>
            </w:pPr>
            <w:r>
              <w:rPr>
                <w:rFonts w:ascii="Times New Roman" w:hAnsi="Times New Roman" w:cs="Times New Roman"/>
                <w:b/>
                <w:bCs/>
                <w:sz w:val="20"/>
              </w:rPr>
              <w:t>Какая часть проблемы решается (может быть решена)*</w:t>
            </w:r>
          </w:p>
          <w:p w:rsidR="00DC7655" w:rsidRDefault="00DC7655">
            <w:pPr>
              <w:keepLines/>
              <w:spacing w:after="0"/>
              <w:rPr>
                <w:rFonts w:ascii="Times New Roman" w:hAnsi="Times New Roman" w:cs="Times New Roman"/>
                <w:bCs/>
                <w:sz w:val="20"/>
              </w:rPr>
            </w:pPr>
          </w:p>
          <w:p w:rsidR="00DC7655" w:rsidRDefault="00DC7655">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детально раскрыть вопрос, поставленный в пункте 10, описав, какая часть проблемы или вся проблема решается с помощью </w:t>
            </w:r>
            <w:proofErr w:type="spellStart"/>
            <w:r>
              <w:rPr>
                <w:rFonts w:ascii="Times New Roman" w:hAnsi="Times New Roman" w:cs="Times New Roman"/>
                <w:bCs/>
                <w:i/>
                <w:sz w:val="20"/>
              </w:rPr>
              <w:t>стартап-проекта</w:t>
            </w:r>
            <w:proofErr w:type="spellEnd"/>
          </w:p>
        </w:tc>
        <w:tc>
          <w:tcPr>
            <w:tcW w:w="5381" w:type="dxa"/>
          </w:tcPr>
          <w:p w:rsidR="00DC7655" w:rsidRDefault="00782135" w:rsidP="008E5B58">
            <w:pPr>
              <w:jc w:val="both"/>
              <w:rPr>
                <w:rFonts w:ascii="Times New Roman" w:hAnsi="Times New Roman" w:cs="Times New Roman"/>
                <w:sz w:val="20"/>
                <w:szCs w:val="20"/>
              </w:rPr>
            </w:pPr>
            <w:r w:rsidRPr="00782135">
              <w:rPr>
                <w:rFonts w:ascii="Times New Roman" w:hAnsi="Times New Roman" w:cs="Times New Roman"/>
                <w:sz w:val="20"/>
                <w:szCs w:val="20"/>
              </w:rPr>
              <w:t>Данная игра поможет в решении задач по формированию коммуникативных навыков, умение распознавать эмоции других людей и владеть своими чувствами, Воспитывает культуру общения.</w:t>
            </w:r>
          </w:p>
        </w:tc>
        <w:tc>
          <w:tcPr>
            <w:tcW w:w="5381" w:type="dxa"/>
          </w:tcPr>
          <w:p w:rsidR="00DC7655" w:rsidRDefault="00DC7655">
            <w:pPr>
              <w:ind w:firstLine="360"/>
              <w:jc w:val="both"/>
              <w:rPr>
                <w:rFonts w:ascii="Times New Roman" w:hAnsi="Times New Roman" w:cs="Times New Roman"/>
                <w:sz w:val="20"/>
                <w:szCs w:val="20"/>
              </w:rPr>
            </w:pPr>
          </w:p>
        </w:tc>
      </w:tr>
      <w:tr w:rsidR="00DC7655" w:rsidTr="00DC7655">
        <w:tc>
          <w:tcPr>
            <w:tcW w:w="568" w:type="dxa"/>
          </w:tcPr>
          <w:p w:rsidR="00DC7655" w:rsidRDefault="00DC7655">
            <w:pPr>
              <w:keepLines/>
              <w:spacing w:after="0"/>
              <w:rPr>
                <w:rFonts w:ascii="Times New Roman" w:hAnsi="Times New Roman" w:cs="Times New Roman"/>
                <w:bCs/>
                <w:sz w:val="20"/>
              </w:rPr>
            </w:pPr>
            <w:r>
              <w:rPr>
                <w:rFonts w:ascii="Times New Roman" w:hAnsi="Times New Roman" w:cs="Times New Roman"/>
                <w:bCs/>
                <w:sz w:val="20"/>
              </w:rPr>
              <w:t>27</w:t>
            </w:r>
          </w:p>
        </w:tc>
        <w:tc>
          <w:tcPr>
            <w:tcW w:w="4683" w:type="dxa"/>
          </w:tcPr>
          <w:p w:rsidR="00DC7655" w:rsidRDefault="00DC7655">
            <w:pPr>
              <w:keepLines/>
              <w:spacing w:after="0"/>
              <w:rPr>
                <w:rFonts w:ascii="Times New Roman" w:hAnsi="Times New Roman" w:cs="Times New Roman"/>
                <w:b/>
                <w:bCs/>
                <w:sz w:val="20"/>
              </w:rPr>
            </w:pPr>
            <w:r>
              <w:rPr>
                <w:rFonts w:ascii="Times New Roman" w:hAnsi="Times New Roman" w:cs="Times New Roman"/>
                <w:b/>
                <w:bCs/>
                <w:sz w:val="20"/>
              </w:rPr>
              <w:t>«Держатель» проблемы, его мотивации и возможности решения проблемы с использованием продукции*</w:t>
            </w:r>
          </w:p>
          <w:p w:rsidR="00DC7655" w:rsidRDefault="00DC7655">
            <w:pPr>
              <w:keepLines/>
              <w:spacing w:after="0"/>
              <w:rPr>
                <w:rFonts w:ascii="Times New Roman" w:hAnsi="Times New Roman" w:cs="Times New Roman"/>
                <w:bCs/>
                <w:sz w:val="20"/>
              </w:rPr>
            </w:pPr>
          </w:p>
          <w:p w:rsidR="00DC7655" w:rsidRDefault="00DC7655">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детально описать взаимосвязь между выявленной проблемой и потенциальным </w:t>
            </w:r>
            <w:r>
              <w:rPr>
                <w:rFonts w:ascii="Times New Roman" w:hAnsi="Times New Roman" w:cs="Times New Roman"/>
                <w:bCs/>
                <w:i/>
                <w:sz w:val="20"/>
              </w:rPr>
              <w:lastRenderedPageBreak/>
              <w:t xml:space="preserve">потребителем (см. пункты 9, 10 и 24) </w:t>
            </w:r>
          </w:p>
        </w:tc>
        <w:tc>
          <w:tcPr>
            <w:tcW w:w="5381" w:type="dxa"/>
          </w:tcPr>
          <w:p w:rsidR="00782135" w:rsidRPr="00782135" w:rsidRDefault="00782135" w:rsidP="00782135">
            <w:pPr>
              <w:jc w:val="both"/>
              <w:rPr>
                <w:rFonts w:ascii="Times New Roman" w:hAnsi="Times New Roman" w:cs="Times New Roman"/>
                <w:sz w:val="20"/>
                <w:szCs w:val="20"/>
              </w:rPr>
            </w:pPr>
            <w:r w:rsidRPr="00782135">
              <w:rPr>
                <w:rFonts w:ascii="Times New Roman" w:hAnsi="Times New Roman" w:cs="Times New Roman"/>
                <w:sz w:val="20"/>
                <w:szCs w:val="20"/>
              </w:rPr>
              <w:lastRenderedPageBreak/>
              <w:t>Генеративная игра «</w:t>
            </w:r>
            <w:proofErr w:type="spellStart"/>
            <w:r w:rsidRPr="00782135">
              <w:rPr>
                <w:rFonts w:ascii="Times New Roman" w:hAnsi="Times New Roman" w:cs="Times New Roman"/>
                <w:sz w:val="20"/>
                <w:szCs w:val="20"/>
              </w:rPr>
              <w:t>Эливкей</w:t>
            </w:r>
            <w:proofErr w:type="spellEnd"/>
            <w:r w:rsidRPr="00782135">
              <w:rPr>
                <w:rFonts w:ascii="Times New Roman" w:hAnsi="Times New Roman" w:cs="Times New Roman"/>
                <w:sz w:val="20"/>
                <w:szCs w:val="20"/>
              </w:rPr>
              <w:t xml:space="preserve">» должна стимулирование обучения и развития у игроков с ОВЗ. Благодаря генеративной системе игра адаптируется к индивидуальным потребностям каждого игрока, предлагая задания, соответствующие его уровню и способностям. Бонусы и достижения способствуют мотивации игрока и </w:t>
            </w:r>
            <w:r w:rsidRPr="00782135">
              <w:rPr>
                <w:rFonts w:ascii="Times New Roman" w:hAnsi="Times New Roman" w:cs="Times New Roman"/>
                <w:sz w:val="20"/>
                <w:szCs w:val="20"/>
              </w:rPr>
              <w:lastRenderedPageBreak/>
              <w:t>его дальнейшему прогрессу в обучении. Данная игра поможет в решении задач по формированию коммуникативных навыков, умение распознавать эмоции других людей и владеть своими чувствами, Воспитывает культуру общения.</w:t>
            </w:r>
          </w:p>
          <w:p w:rsidR="00DC7655" w:rsidRDefault="00782135" w:rsidP="00782135">
            <w:pPr>
              <w:jc w:val="both"/>
              <w:rPr>
                <w:rFonts w:ascii="Times New Roman" w:hAnsi="Times New Roman" w:cs="Times New Roman"/>
                <w:sz w:val="20"/>
                <w:szCs w:val="20"/>
              </w:rPr>
            </w:pPr>
            <w:r w:rsidRPr="00782135">
              <w:rPr>
                <w:rFonts w:ascii="Times New Roman" w:hAnsi="Times New Roman" w:cs="Times New Roman"/>
                <w:sz w:val="20"/>
                <w:szCs w:val="20"/>
              </w:rPr>
              <w:t xml:space="preserve"> Покупка игры через прямые рынки сбыта позволит полностью не беспокоиться нашим клиентам о приходе товара.</w:t>
            </w:r>
          </w:p>
        </w:tc>
        <w:tc>
          <w:tcPr>
            <w:tcW w:w="5381" w:type="dxa"/>
          </w:tcPr>
          <w:p w:rsidR="00DC7655" w:rsidRDefault="00DC7655">
            <w:pPr>
              <w:ind w:firstLine="360"/>
              <w:jc w:val="both"/>
              <w:rPr>
                <w:rFonts w:ascii="Times New Roman" w:hAnsi="Times New Roman" w:cs="Times New Roman"/>
                <w:sz w:val="20"/>
                <w:szCs w:val="20"/>
              </w:rPr>
            </w:pPr>
          </w:p>
        </w:tc>
      </w:tr>
      <w:tr w:rsidR="00DC7655" w:rsidTr="00DC7655">
        <w:tc>
          <w:tcPr>
            <w:tcW w:w="568" w:type="dxa"/>
          </w:tcPr>
          <w:p w:rsidR="00DC7655" w:rsidRDefault="00DC7655">
            <w:pPr>
              <w:keepLines/>
              <w:spacing w:after="0"/>
              <w:rPr>
                <w:rFonts w:ascii="Times New Roman" w:hAnsi="Times New Roman" w:cs="Times New Roman"/>
                <w:bCs/>
                <w:sz w:val="20"/>
              </w:rPr>
            </w:pPr>
            <w:r>
              <w:rPr>
                <w:rFonts w:ascii="Times New Roman" w:hAnsi="Times New Roman" w:cs="Times New Roman"/>
                <w:bCs/>
                <w:sz w:val="20"/>
              </w:rPr>
              <w:lastRenderedPageBreak/>
              <w:t>28</w:t>
            </w:r>
          </w:p>
        </w:tc>
        <w:tc>
          <w:tcPr>
            <w:tcW w:w="4683" w:type="dxa"/>
          </w:tcPr>
          <w:p w:rsidR="00DC7655" w:rsidRDefault="00DC7655">
            <w:pPr>
              <w:keepLines/>
              <w:spacing w:after="0"/>
              <w:rPr>
                <w:rFonts w:ascii="Times New Roman" w:hAnsi="Times New Roman" w:cs="Times New Roman"/>
                <w:b/>
                <w:bCs/>
                <w:sz w:val="20"/>
              </w:rPr>
            </w:pPr>
            <w:r>
              <w:rPr>
                <w:rFonts w:ascii="Times New Roman" w:hAnsi="Times New Roman" w:cs="Times New Roman"/>
                <w:b/>
                <w:bCs/>
                <w:sz w:val="20"/>
              </w:rPr>
              <w:t>Каким способом будет решена проблема*</w:t>
            </w:r>
          </w:p>
          <w:p w:rsidR="00DC7655" w:rsidRDefault="00DC7655">
            <w:pPr>
              <w:keepLines/>
              <w:spacing w:after="0"/>
              <w:rPr>
                <w:rFonts w:ascii="Times New Roman" w:hAnsi="Times New Roman" w:cs="Times New Roman"/>
                <w:bCs/>
                <w:sz w:val="20"/>
              </w:rPr>
            </w:pPr>
          </w:p>
          <w:p w:rsidR="00DC7655" w:rsidRDefault="00DC7655">
            <w:pPr>
              <w:keepLines/>
              <w:spacing w:after="0"/>
              <w:rPr>
                <w:rFonts w:ascii="Times New Roman" w:hAnsi="Times New Roman" w:cs="Times New Roman"/>
                <w:bCs/>
                <w:i/>
                <w:sz w:val="20"/>
              </w:rPr>
            </w:pPr>
            <w:r>
              <w:rPr>
                <w:rFonts w:ascii="Times New Roman" w:hAnsi="Times New Roman" w:cs="Times New Roman"/>
                <w:bCs/>
                <w:i/>
                <w:sz w:val="20"/>
              </w:rPr>
              <w:t>Необходимо описать детально, как именно ваши товары и услуги помогут потребителям справляться с проблемой</w:t>
            </w:r>
          </w:p>
        </w:tc>
        <w:tc>
          <w:tcPr>
            <w:tcW w:w="5381" w:type="dxa"/>
          </w:tcPr>
          <w:p w:rsidR="00DC7655" w:rsidRDefault="00782135" w:rsidP="0083185B">
            <w:pPr>
              <w:jc w:val="both"/>
              <w:rPr>
                <w:rFonts w:ascii="Times New Roman" w:hAnsi="Times New Roman" w:cs="Times New Roman"/>
                <w:sz w:val="20"/>
                <w:szCs w:val="20"/>
              </w:rPr>
            </w:pPr>
            <w:r w:rsidRPr="00782135">
              <w:rPr>
                <w:rFonts w:ascii="Times New Roman" w:hAnsi="Times New Roman" w:cs="Times New Roman"/>
                <w:sz w:val="20"/>
                <w:szCs w:val="20"/>
              </w:rPr>
              <w:t>Как говорилась раньше, что поможет в решении задач по формированию коммуникативных навыков, умение распознавать эмоции других людей и владеть своими чувствами, Воспитывает культуру общения.</w:t>
            </w:r>
          </w:p>
        </w:tc>
        <w:tc>
          <w:tcPr>
            <w:tcW w:w="5381" w:type="dxa"/>
          </w:tcPr>
          <w:p w:rsidR="00DC7655" w:rsidRDefault="00DC7655">
            <w:pPr>
              <w:ind w:firstLine="360"/>
              <w:jc w:val="both"/>
              <w:rPr>
                <w:rFonts w:ascii="Times New Roman" w:hAnsi="Times New Roman" w:cs="Times New Roman"/>
                <w:sz w:val="20"/>
                <w:szCs w:val="20"/>
              </w:rPr>
            </w:pPr>
          </w:p>
        </w:tc>
      </w:tr>
      <w:tr w:rsidR="00DC7655" w:rsidTr="00DC7655">
        <w:tc>
          <w:tcPr>
            <w:tcW w:w="568" w:type="dxa"/>
          </w:tcPr>
          <w:p w:rsidR="00DC7655" w:rsidRDefault="00DC7655">
            <w:pPr>
              <w:keepLines/>
              <w:spacing w:after="0"/>
              <w:rPr>
                <w:rFonts w:ascii="Times New Roman" w:hAnsi="Times New Roman" w:cs="Times New Roman"/>
                <w:bCs/>
                <w:sz w:val="20"/>
              </w:rPr>
            </w:pPr>
            <w:r>
              <w:rPr>
                <w:rFonts w:ascii="Times New Roman" w:hAnsi="Times New Roman" w:cs="Times New Roman"/>
                <w:bCs/>
                <w:sz w:val="20"/>
              </w:rPr>
              <w:t>29</w:t>
            </w:r>
          </w:p>
        </w:tc>
        <w:tc>
          <w:tcPr>
            <w:tcW w:w="4683" w:type="dxa"/>
          </w:tcPr>
          <w:p w:rsidR="00DC7655" w:rsidRDefault="00DC7655">
            <w:pPr>
              <w:keepLines/>
              <w:spacing w:after="0"/>
              <w:rPr>
                <w:rFonts w:ascii="Times New Roman" w:hAnsi="Times New Roman" w:cs="Times New Roman"/>
                <w:b/>
                <w:bCs/>
                <w:sz w:val="20"/>
              </w:rPr>
            </w:pPr>
            <w:r>
              <w:rPr>
                <w:rFonts w:ascii="Times New Roman" w:hAnsi="Times New Roman" w:cs="Times New Roman"/>
                <w:b/>
                <w:bCs/>
                <w:sz w:val="20"/>
              </w:rPr>
              <w:t>Оценка потенциала «рынка» и рентабельности бизнеса*</w:t>
            </w:r>
          </w:p>
          <w:p w:rsidR="00DC7655" w:rsidRDefault="00DC7655">
            <w:pPr>
              <w:keepLines/>
              <w:spacing w:after="0"/>
              <w:rPr>
                <w:rFonts w:ascii="Times New Roman" w:hAnsi="Times New Roman" w:cs="Times New Roman"/>
                <w:bCs/>
                <w:sz w:val="20"/>
              </w:rPr>
            </w:pPr>
          </w:p>
          <w:p w:rsidR="00DC7655" w:rsidRDefault="00DC7655">
            <w:pPr>
              <w:keepLines/>
              <w:spacing w:after="0"/>
              <w:rPr>
                <w:rFonts w:ascii="Times New Roman" w:hAnsi="Times New Roman" w:cs="Times New Roman"/>
                <w:bCs/>
                <w:i/>
                <w:sz w:val="20"/>
              </w:rPr>
            </w:pPr>
            <w:r>
              <w:rPr>
                <w:rFonts w:ascii="Times New Roman" w:hAnsi="Times New Roman" w:cs="Times New Roman"/>
                <w:bCs/>
                <w:i/>
                <w:sz w:val="20"/>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381" w:type="dxa"/>
          </w:tcPr>
          <w:p w:rsidR="00DC7655" w:rsidRDefault="00862FC2" w:rsidP="004E5051">
            <w:pPr>
              <w:jc w:val="both"/>
              <w:rPr>
                <w:rFonts w:ascii="Times New Roman" w:hAnsi="Times New Roman" w:cs="Times New Roman"/>
                <w:sz w:val="20"/>
                <w:szCs w:val="20"/>
              </w:rPr>
            </w:pPr>
            <w:r>
              <w:rPr>
                <w:rFonts w:ascii="Times New Roman" w:hAnsi="Times New Roman" w:cs="Times New Roman"/>
                <w:sz w:val="20"/>
                <w:szCs w:val="20"/>
              </w:rPr>
              <w:t xml:space="preserve">Данная игра будет </w:t>
            </w:r>
            <w:r w:rsidR="004E5051">
              <w:rPr>
                <w:rFonts w:ascii="Times New Roman" w:hAnsi="Times New Roman" w:cs="Times New Roman"/>
                <w:sz w:val="20"/>
                <w:szCs w:val="20"/>
              </w:rPr>
              <w:t>для людей с ОВЗ</w:t>
            </w:r>
            <w:r>
              <w:rPr>
                <w:rFonts w:ascii="Times New Roman" w:hAnsi="Times New Roman" w:cs="Times New Roman"/>
                <w:sz w:val="20"/>
                <w:szCs w:val="20"/>
              </w:rPr>
              <w:t xml:space="preserve">. </w:t>
            </w:r>
            <w:proofErr w:type="gramStart"/>
            <w:r>
              <w:rPr>
                <w:rFonts w:ascii="Times New Roman" w:hAnsi="Times New Roman" w:cs="Times New Roman"/>
                <w:sz w:val="20"/>
                <w:szCs w:val="20"/>
              </w:rPr>
              <w:t>Надеемся</w:t>
            </w:r>
            <w:proofErr w:type="gramEnd"/>
            <w:r>
              <w:rPr>
                <w:rFonts w:ascii="Times New Roman" w:hAnsi="Times New Roman" w:cs="Times New Roman"/>
                <w:sz w:val="20"/>
                <w:szCs w:val="20"/>
              </w:rPr>
              <w:t xml:space="preserve"> будут большие объемы продаж. Расширим ассортимент созданием других игр и увеличим рекламный бюджет, расширим зону деятельности. Над разработкой проекта работали студенты БФ РЭУ им. Плеханова </w:t>
            </w:r>
            <w:proofErr w:type="spellStart"/>
            <w:r>
              <w:rPr>
                <w:rFonts w:ascii="Times New Roman" w:hAnsi="Times New Roman" w:cs="Times New Roman"/>
                <w:sz w:val="20"/>
                <w:szCs w:val="20"/>
              </w:rPr>
              <w:t>им.Г.В.Плеханова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Пупынин</w:t>
            </w:r>
            <w:proofErr w:type="spellEnd"/>
            <w:r>
              <w:rPr>
                <w:rFonts w:ascii="Times New Roman" w:hAnsi="Times New Roman" w:cs="Times New Roman"/>
                <w:sz w:val="20"/>
                <w:szCs w:val="20"/>
              </w:rPr>
              <w:t xml:space="preserve"> Александр (Лидер), </w:t>
            </w:r>
            <w:proofErr w:type="spellStart"/>
            <w:r w:rsidR="000E2594">
              <w:rPr>
                <w:rFonts w:ascii="Times New Roman" w:hAnsi="Times New Roman" w:cs="Times New Roman"/>
                <w:sz w:val="20"/>
                <w:szCs w:val="20"/>
              </w:rPr>
              <w:t>Хачанкова</w:t>
            </w:r>
            <w:proofErr w:type="spellEnd"/>
            <w:r w:rsidR="000E2594">
              <w:rPr>
                <w:rFonts w:ascii="Times New Roman" w:hAnsi="Times New Roman" w:cs="Times New Roman"/>
                <w:sz w:val="20"/>
                <w:szCs w:val="20"/>
              </w:rPr>
              <w:t xml:space="preserve"> Полина и </w:t>
            </w:r>
            <w:proofErr w:type="spellStart"/>
            <w:r w:rsidR="000E2594">
              <w:rPr>
                <w:rFonts w:ascii="Times New Roman" w:hAnsi="Times New Roman" w:cs="Times New Roman"/>
                <w:sz w:val="20"/>
                <w:szCs w:val="20"/>
              </w:rPr>
              <w:t>Саютин</w:t>
            </w:r>
            <w:proofErr w:type="spellEnd"/>
            <w:r w:rsidR="000E2594">
              <w:rPr>
                <w:rFonts w:ascii="Times New Roman" w:hAnsi="Times New Roman" w:cs="Times New Roman"/>
                <w:sz w:val="20"/>
                <w:szCs w:val="20"/>
              </w:rPr>
              <w:t xml:space="preserve"> Евгений (Администраторы).</w:t>
            </w:r>
          </w:p>
        </w:tc>
        <w:tc>
          <w:tcPr>
            <w:tcW w:w="5381" w:type="dxa"/>
          </w:tcPr>
          <w:p w:rsidR="00DC7655" w:rsidRDefault="00DC7655">
            <w:pPr>
              <w:ind w:firstLine="360"/>
              <w:jc w:val="both"/>
              <w:rPr>
                <w:rFonts w:ascii="Times New Roman" w:hAnsi="Times New Roman" w:cs="Times New Roman"/>
                <w:sz w:val="20"/>
                <w:szCs w:val="20"/>
              </w:rPr>
            </w:pPr>
          </w:p>
        </w:tc>
      </w:tr>
    </w:tbl>
    <w:p w:rsidR="00640E4C" w:rsidRDefault="00C239F8">
      <w:pPr>
        <w:pStyle w:val="aff7"/>
        <w:rPr>
          <w:rFonts w:ascii="Times New Roman" w:hAnsi="Times New Roman"/>
        </w:rPr>
      </w:pPr>
      <w:bookmarkStart w:id="0" w:name="_Hlk137147919"/>
      <w:r>
        <w:rPr>
          <w:rFonts w:ascii="Times New Roman" w:hAnsi="Times New Roman"/>
        </w:rPr>
        <w:t>план дальнейшего развития стартап-проекта</w:t>
      </w:r>
    </w:p>
    <w:p w:rsidR="00640E4C" w:rsidRDefault="00640E4C">
      <w:pPr>
        <w:keepNext/>
        <w:keepLines/>
        <w:spacing w:after="0"/>
        <w:rPr>
          <w:rFonts w:ascii="Times New Roman" w:hAnsi="Times New Roman" w:cs="Times New Roman"/>
          <w:b/>
          <w:i/>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683"/>
        <w:gridCol w:w="4841"/>
        <w:gridCol w:w="1963"/>
        <w:gridCol w:w="2100"/>
      </w:tblGrid>
      <w:tr w:rsidR="00640E4C">
        <w:trPr>
          <w:trHeight w:val="982"/>
          <w:jc w:val="center"/>
        </w:trPr>
        <w:tc>
          <w:tcPr>
            <w:tcW w:w="683" w:type="dxa"/>
            <w:vAlign w:val="center"/>
          </w:tcPr>
          <w:p w:rsidR="00640E4C" w:rsidRDefault="00BA385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p w:rsidR="00226ED2" w:rsidRDefault="0002489A">
            <w:pPr>
              <w:spacing w:after="0"/>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pict>
                <v:shape id="_x0000_s1032" type="#_x0000_t32" style="position:absolute;left:0;text-align:left;margin-left:-.15pt;margin-top:9.45pt;width:478.6pt;height:14.3pt;z-index:251661312" o:connectortype="straight"/>
              </w:pict>
            </w:r>
          </w:p>
          <w:p w:rsidR="00226ED2" w:rsidRDefault="00226ED2" w:rsidP="00226ED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p w:rsidR="00226ED2" w:rsidRDefault="00226ED2" w:rsidP="00226ED2">
            <w:pPr>
              <w:spacing w:after="0"/>
              <w:jc w:val="center"/>
              <w:rPr>
                <w:rFonts w:ascii="Times New Roman" w:hAnsi="Times New Roman" w:cs="Times New Roman"/>
                <w:color w:val="000000"/>
                <w:sz w:val="24"/>
                <w:szCs w:val="24"/>
              </w:rPr>
            </w:pPr>
          </w:p>
          <w:p w:rsidR="00226ED2" w:rsidRDefault="0002489A" w:rsidP="00226ED2">
            <w:pPr>
              <w:spacing w:after="0"/>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pict>
                <v:shape id="_x0000_s1033" type="#_x0000_t32" style="position:absolute;left:0;text-align:left;margin-left:-.15pt;margin-top:3.15pt;width:478.8pt;height:7.2pt;z-index:251662336" o:connectortype="straight"/>
              </w:pict>
            </w:r>
            <w:r w:rsidR="00226ED2">
              <w:rPr>
                <w:rFonts w:ascii="Times New Roman" w:hAnsi="Times New Roman" w:cs="Times New Roman"/>
                <w:color w:val="000000"/>
                <w:sz w:val="24"/>
                <w:szCs w:val="24"/>
              </w:rPr>
              <w:t>3</w:t>
            </w:r>
          </w:p>
          <w:p w:rsidR="00226ED2" w:rsidRDefault="0002489A" w:rsidP="00226ED2">
            <w:pPr>
              <w:spacing w:after="0"/>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pict>
                <v:shape id="_x0000_s1034" type="#_x0000_t32" style="position:absolute;left:0;text-align:left;margin-left:3.65pt;margin-top:19pt;width:474.6pt;height:7.2pt;z-index:251663360" o:connectortype="straight"/>
              </w:pict>
            </w:r>
          </w:p>
          <w:p w:rsidR="00226ED2" w:rsidRDefault="00226ED2" w:rsidP="00226ED2">
            <w:pPr>
              <w:spacing w:after="0"/>
              <w:jc w:val="center"/>
              <w:rPr>
                <w:rFonts w:ascii="Times New Roman" w:hAnsi="Times New Roman" w:cs="Times New Roman"/>
                <w:color w:val="000000"/>
                <w:sz w:val="24"/>
                <w:szCs w:val="24"/>
              </w:rPr>
            </w:pPr>
          </w:p>
          <w:p w:rsidR="00226ED2" w:rsidRDefault="00226ED2" w:rsidP="00226ED2">
            <w:pPr>
              <w:spacing w:after="0"/>
              <w:jc w:val="center"/>
              <w:rPr>
                <w:rFonts w:ascii="Times New Roman" w:hAnsi="Times New Roman" w:cs="Times New Roman"/>
                <w:color w:val="000000"/>
                <w:sz w:val="24"/>
                <w:szCs w:val="24"/>
              </w:rPr>
            </w:pPr>
          </w:p>
          <w:p w:rsidR="00226ED2" w:rsidRDefault="00226ED2" w:rsidP="00226ED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841" w:type="dxa"/>
            <w:vAlign w:val="center"/>
          </w:tcPr>
          <w:p w:rsidR="00640E4C" w:rsidRDefault="00226ED2">
            <w:pPr>
              <w:spacing w:after="0"/>
              <w:jc w:val="center"/>
              <w:rPr>
                <w:rFonts w:ascii="Times New Roman" w:hAnsi="Times New Roman" w:cs="Times New Roman"/>
                <w:b/>
                <w:color w:val="000000"/>
                <w:sz w:val="20"/>
                <w:szCs w:val="20"/>
              </w:rPr>
            </w:pPr>
            <w:r>
              <w:rPr>
                <w:rFonts w:ascii="Times New Roman" w:hAnsi="Times New Roman" w:cs="Times New Roman"/>
                <w:b/>
                <w:color w:val="000000"/>
                <w:sz w:val="20"/>
                <w:szCs w:val="20"/>
              </w:rPr>
              <w:t>Предварительная разработка</w:t>
            </w:r>
          </w:p>
          <w:p w:rsidR="00226ED2" w:rsidRDefault="00226ED2">
            <w:pPr>
              <w:spacing w:after="0"/>
              <w:jc w:val="center"/>
              <w:rPr>
                <w:rFonts w:ascii="Times New Roman" w:hAnsi="Times New Roman" w:cs="Times New Roman"/>
                <w:b/>
                <w:color w:val="000000"/>
                <w:sz w:val="20"/>
                <w:szCs w:val="20"/>
              </w:rPr>
            </w:pPr>
          </w:p>
          <w:p w:rsidR="00226ED2" w:rsidRDefault="00226ED2">
            <w:pPr>
              <w:spacing w:after="0"/>
              <w:jc w:val="center"/>
              <w:rPr>
                <w:rFonts w:ascii="Times New Roman" w:hAnsi="Times New Roman" w:cs="Times New Roman"/>
                <w:b/>
                <w:color w:val="000000"/>
                <w:sz w:val="20"/>
                <w:szCs w:val="20"/>
              </w:rPr>
            </w:pPr>
          </w:p>
          <w:p w:rsidR="00226ED2" w:rsidRDefault="00226ED2">
            <w:pPr>
              <w:spacing w:after="0"/>
              <w:jc w:val="center"/>
              <w:rPr>
                <w:rFonts w:ascii="Times New Roman" w:hAnsi="Times New Roman" w:cs="Times New Roman"/>
                <w:b/>
                <w:color w:val="000000"/>
                <w:sz w:val="20"/>
                <w:szCs w:val="20"/>
              </w:rPr>
            </w:pPr>
            <w:r>
              <w:rPr>
                <w:rFonts w:ascii="Times New Roman" w:hAnsi="Times New Roman" w:cs="Times New Roman"/>
                <w:b/>
                <w:color w:val="000000"/>
                <w:sz w:val="20"/>
                <w:szCs w:val="20"/>
              </w:rPr>
              <w:t>Анонсирования игры</w:t>
            </w:r>
          </w:p>
          <w:p w:rsidR="00226ED2" w:rsidRDefault="00226ED2">
            <w:pPr>
              <w:spacing w:after="0"/>
              <w:jc w:val="center"/>
              <w:rPr>
                <w:rFonts w:ascii="Times New Roman" w:hAnsi="Times New Roman" w:cs="Times New Roman"/>
                <w:b/>
                <w:color w:val="000000"/>
                <w:sz w:val="20"/>
                <w:szCs w:val="20"/>
              </w:rPr>
            </w:pPr>
          </w:p>
          <w:p w:rsidR="00226ED2" w:rsidRDefault="00226ED2">
            <w:pPr>
              <w:spacing w:after="0"/>
              <w:jc w:val="center"/>
              <w:rPr>
                <w:rFonts w:ascii="Times New Roman" w:hAnsi="Times New Roman" w:cs="Times New Roman"/>
                <w:b/>
                <w:color w:val="000000"/>
                <w:sz w:val="20"/>
                <w:szCs w:val="20"/>
              </w:rPr>
            </w:pPr>
          </w:p>
          <w:p w:rsidR="00226ED2" w:rsidRDefault="00226ED2" w:rsidP="00226ED2">
            <w:pPr>
              <w:spacing w:after="0"/>
              <w:jc w:val="center"/>
              <w:rPr>
                <w:rFonts w:ascii="Times New Roman" w:hAnsi="Times New Roman" w:cs="Times New Roman"/>
                <w:b/>
                <w:color w:val="000000"/>
                <w:sz w:val="20"/>
                <w:szCs w:val="20"/>
              </w:rPr>
            </w:pPr>
            <w:r w:rsidRPr="00226ED2">
              <w:rPr>
                <w:rFonts w:ascii="Times New Roman" w:hAnsi="Times New Roman" w:cs="Times New Roman"/>
                <w:b/>
                <w:color w:val="000000"/>
                <w:sz w:val="20"/>
                <w:szCs w:val="20"/>
              </w:rPr>
              <w:t>Полноценная разработка</w:t>
            </w:r>
          </w:p>
          <w:p w:rsidR="00226ED2" w:rsidRDefault="00226ED2" w:rsidP="00226ED2">
            <w:pPr>
              <w:spacing w:after="0"/>
              <w:jc w:val="center"/>
              <w:rPr>
                <w:rFonts w:ascii="Times New Roman" w:hAnsi="Times New Roman" w:cs="Times New Roman"/>
                <w:b/>
                <w:color w:val="000000"/>
                <w:sz w:val="20"/>
                <w:szCs w:val="20"/>
              </w:rPr>
            </w:pPr>
          </w:p>
          <w:p w:rsidR="00226ED2" w:rsidRDefault="00226ED2" w:rsidP="00226ED2">
            <w:pPr>
              <w:spacing w:after="0"/>
              <w:jc w:val="center"/>
              <w:rPr>
                <w:rFonts w:ascii="Times New Roman" w:hAnsi="Times New Roman" w:cs="Times New Roman"/>
                <w:b/>
                <w:color w:val="000000"/>
                <w:sz w:val="20"/>
                <w:szCs w:val="20"/>
              </w:rPr>
            </w:pPr>
            <w:r>
              <w:rPr>
                <w:rFonts w:ascii="Times New Roman" w:hAnsi="Times New Roman" w:cs="Times New Roman"/>
                <w:b/>
                <w:color w:val="000000"/>
                <w:sz w:val="20"/>
                <w:szCs w:val="20"/>
              </w:rPr>
              <w:t>Запуск и монетизация</w:t>
            </w:r>
          </w:p>
          <w:p w:rsidR="00226ED2" w:rsidRDefault="00226ED2" w:rsidP="00226ED2">
            <w:pPr>
              <w:spacing w:after="0"/>
              <w:jc w:val="center"/>
              <w:rPr>
                <w:rFonts w:ascii="Times New Roman" w:hAnsi="Times New Roman" w:cs="Times New Roman"/>
                <w:b/>
                <w:color w:val="000000"/>
                <w:sz w:val="20"/>
                <w:szCs w:val="20"/>
              </w:rPr>
            </w:pPr>
          </w:p>
          <w:p w:rsidR="00226ED2" w:rsidRDefault="00226ED2" w:rsidP="00226ED2">
            <w:pPr>
              <w:spacing w:after="0"/>
              <w:jc w:val="center"/>
              <w:rPr>
                <w:rFonts w:ascii="Times New Roman" w:hAnsi="Times New Roman" w:cs="Times New Roman"/>
                <w:b/>
                <w:color w:val="000000"/>
                <w:sz w:val="20"/>
                <w:szCs w:val="20"/>
              </w:rPr>
            </w:pPr>
          </w:p>
        </w:tc>
        <w:tc>
          <w:tcPr>
            <w:tcW w:w="1963" w:type="dxa"/>
            <w:vAlign w:val="center"/>
          </w:tcPr>
          <w:p w:rsidR="00226ED2" w:rsidRDefault="00BA3857" w:rsidP="001B270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Реализация: </w:t>
            </w:r>
          </w:p>
          <w:p w:rsidR="00640E4C" w:rsidRDefault="00226ED2" w:rsidP="001B270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Один месяц</w:t>
            </w:r>
          </w:p>
          <w:p w:rsidR="00226ED2" w:rsidRDefault="00226ED2" w:rsidP="001B270B">
            <w:pPr>
              <w:spacing w:after="0"/>
              <w:jc w:val="center"/>
              <w:rPr>
                <w:rFonts w:ascii="Times New Roman" w:hAnsi="Times New Roman" w:cs="Times New Roman"/>
                <w:color w:val="000000"/>
                <w:sz w:val="24"/>
                <w:szCs w:val="24"/>
              </w:rPr>
            </w:pPr>
          </w:p>
          <w:p w:rsidR="00226ED2" w:rsidRDefault="00226ED2" w:rsidP="001B270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Два месяца</w:t>
            </w:r>
          </w:p>
          <w:p w:rsidR="00226ED2" w:rsidRDefault="00226ED2" w:rsidP="001B270B">
            <w:pPr>
              <w:spacing w:after="0"/>
              <w:jc w:val="center"/>
              <w:rPr>
                <w:rFonts w:ascii="Times New Roman" w:hAnsi="Times New Roman" w:cs="Times New Roman"/>
                <w:color w:val="000000"/>
                <w:sz w:val="24"/>
                <w:szCs w:val="24"/>
              </w:rPr>
            </w:pPr>
          </w:p>
          <w:p w:rsidR="00226ED2" w:rsidRDefault="00226ED2" w:rsidP="00226ED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Четыре месяца</w:t>
            </w:r>
          </w:p>
          <w:p w:rsidR="00226ED2" w:rsidRDefault="00226ED2" w:rsidP="00226ED2">
            <w:pPr>
              <w:spacing w:after="0"/>
              <w:rPr>
                <w:rFonts w:ascii="Times New Roman" w:hAnsi="Times New Roman" w:cs="Times New Roman"/>
                <w:color w:val="000000"/>
                <w:sz w:val="24"/>
                <w:szCs w:val="24"/>
              </w:rPr>
            </w:pPr>
          </w:p>
          <w:p w:rsidR="00226ED2" w:rsidRDefault="00226ED2" w:rsidP="00226ED2">
            <w:pPr>
              <w:spacing w:after="0"/>
              <w:rPr>
                <w:rFonts w:ascii="Times New Roman" w:hAnsi="Times New Roman" w:cs="Times New Roman"/>
                <w:color w:val="000000"/>
                <w:sz w:val="24"/>
                <w:szCs w:val="24"/>
              </w:rPr>
            </w:pPr>
          </w:p>
          <w:p w:rsidR="00226ED2" w:rsidRDefault="00226ED2" w:rsidP="00226ED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Пять месяцев</w:t>
            </w:r>
          </w:p>
        </w:tc>
        <w:tc>
          <w:tcPr>
            <w:tcW w:w="2100" w:type="dxa"/>
            <w:vAlign w:val="center"/>
          </w:tcPr>
          <w:p w:rsidR="00226ED2" w:rsidRDefault="00BA3857" w:rsidP="00226ED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Стоимость:</w:t>
            </w:r>
          </w:p>
          <w:p w:rsidR="00640E4C" w:rsidRDefault="00226ED2" w:rsidP="001B270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r w:rsidR="001B270B">
              <w:rPr>
                <w:rFonts w:ascii="Times New Roman" w:hAnsi="Times New Roman" w:cs="Times New Roman"/>
                <w:color w:val="000000"/>
                <w:sz w:val="24"/>
                <w:szCs w:val="24"/>
              </w:rPr>
              <w:t>000</w:t>
            </w:r>
            <w:r>
              <w:rPr>
                <w:rFonts w:ascii="Times New Roman" w:hAnsi="Times New Roman" w:cs="Times New Roman"/>
                <w:color w:val="000000"/>
                <w:sz w:val="24"/>
                <w:szCs w:val="24"/>
              </w:rPr>
              <w:t xml:space="preserve"> рублей</w:t>
            </w:r>
          </w:p>
          <w:p w:rsidR="00226ED2" w:rsidRDefault="00226ED2" w:rsidP="001B270B">
            <w:pPr>
              <w:spacing w:after="0"/>
              <w:jc w:val="center"/>
              <w:rPr>
                <w:rFonts w:ascii="Times New Roman" w:hAnsi="Times New Roman" w:cs="Times New Roman"/>
                <w:color w:val="000000"/>
                <w:sz w:val="24"/>
                <w:szCs w:val="24"/>
              </w:rPr>
            </w:pPr>
          </w:p>
          <w:p w:rsidR="00226ED2" w:rsidRDefault="00226ED2" w:rsidP="001B270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20000 рублей</w:t>
            </w:r>
          </w:p>
          <w:p w:rsidR="00226ED2" w:rsidRDefault="00226ED2" w:rsidP="001B270B">
            <w:pPr>
              <w:spacing w:after="0"/>
              <w:jc w:val="center"/>
              <w:rPr>
                <w:rFonts w:ascii="Times New Roman" w:hAnsi="Times New Roman" w:cs="Times New Roman"/>
                <w:color w:val="000000"/>
                <w:sz w:val="24"/>
                <w:szCs w:val="24"/>
              </w:rPr>
            </w:pPr>
          </w:p>
          <w:p w:rsidR="00226ED2" w:rsidRDefault="00226ED2" w:rsidP="001B270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150000 рублей</w:t>
            </w:r>
          </w:p>
          <w:p w:rsidR="00226ED2" w:rsidRDefault="00226ED2" w:rsidP="001B270B">
            <w:pPr>
              <w:spacing w:after="0"/>
              <w:jc w:val="center"/>
              <w:rPr>
                <w:rFonts w:ascii="Times New Roman" w:hAnsi="Times New Roman" w:cs="Times New Roman"/>
                <w:color w:val="000000"/>
                <w:sz w:val="24"/>
                <w:szCs w:val="24"/>
              </w:rPr>
            </w:pPr>
          </w:p>
          <w:p w:rsidR="00226ED2" w:rsidRDefault="00226ED2" w:rsidP="001B270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190000 рублей</w:t>
            </w:r>
          </w:p>
        </w:tc>
      </w:tr>
      <w:bookmarkEnd w:id="0"/>
    </w:tbl>
    <w:p w:rsidR="00640E4C" w:rsidRDefault="00640E4C">
      <w:pPr>
        <w:rPr>
          <w:rFonts w:ascii="Times New Roman" w:hAnsi="Times New Roman" w:cs="Times New Roman"/>
          <w:lang w:eastAsia="en-US"/>
        </w:rPr>
      </w:pPr>
    </w:p>
    <w:p w:rsidR="00640E4C" w:rsidRDefault="00640E4C">
      <w:pPr>
        <w:rPr>
          <w:rFonts w:ascii="Times New Roman" w:hAnsi="Times New Roman" w:cs="Times New Roman"/>
        </w:rPr>
      </w:pPr>
    </w:p>
    <w:p w:rsidR="00640E4C" w:rsidRDefault="00640E4C">
      <w:pPr>
        <w:jc w:val="center"/>
        <w:rPr>
          <w:rFonts w:ascii="Times New Roman" w:hAnsi="Times New Roman" w:cs="Times New Roman"/>
          <w:b/>
          <w:sz w:val="32"/>
          <w:lang w:eastAsia="en-US"/>
        </w:rPr>
      </w:pPr>
    </w:p>
    <w:p w:rsidR="00640E4C" w:rsidRDefault="00C239F8">
      <w:pPr>
        <w:jc w:val="center"/>
        <w:rPr>
          <w:rFonts w:ascii="Times New Roman" w:hAnsi="Times New Roman" w:cs="Times New Roman"/>
          <w:b/>
          <w:sz w:val="32"/>
          <w:lang w:eastAsia="en-US"/>
        </w:rPr>
      </w:pPr>
      <w:r>
        <w:rPr>
          <w:rFonts w:ascii="Times New Roman" w:hAnsi="Times New Roman" w:cs="Times New Roman"/>
          <w:b/>
          <w:sz w:val="32"/>
          <w:lang w:eastAsia="en-US"/>
        </w:rPr>
        <w:t xml:space="preserve">ДОПОЛНИТЕЛЬНО ДЛЯ ПОДАЧИ ЗАЯВКИ </w:t>
      </w:r>
    </w:p>
    <w:p w:rsidR="00640E4C" w:rsidRDefault="00C239F8">
      <w:pPr>
        <w:jc w:val="center"/>
        <w:rPr>
          <w:rFonts w:ascii="Times New Roman" w:hAnsi="Times New Roman" w:cs="Times New Roman"/>
          <w:sz w:val="32"/>
          <w:lang w:eastAsia="en-US"/>
        </w:rPr>
      </w:pPr>
      <w:r>
        <w:rPr>
          <w:rFonts w:ascii="Times New Roman" w:hAnsi="Times New Roman" w:cs="Times New Roman"/>
          <w:b/>
          <w:sz w:val="32"/>
          <w:lang w:eastAsia="en-US"/>
        </w:rPr>
        <w:t>НА КОНКУРС СТУДЕНЧЕСКИЙ СТАРТАП ОТ ФСИ</w:t>
      </w:r>
      <w:r>
        <w:rPr>
          <w:rFonts w:ascii="Times New Roman" w:hAnsi="Times New Roman" w:cs="Times New Roman"/>
          <w:sz w:val="32"/>
          <w:lang w:eastAsia="en-US"/>
        </w:rPr>
        <w:t>:</w:t>
      </w:r>
    </w:p>
    <w:p w:rsidR="00640E4C" w:rsidRDefault="00C239F8">
      <w:pPr>
        <w:ind w:hanging="142"/>
      </w:pPr>
      <w:r>
        <w:rPr>
          <w:rFonts w:ascii="Times New Roman" w:hAnsi="Times New Roman" w:cs="Times New Roman"/>
          <w:lang w:eastAsia="en-US"/>
        </w:rPr>
        <w:t xml:space="preserve">(подробнее о подаче заявки на конкурс ФСИ - </w:t>
      </w:r>
      <w:hyperlink r:id="rId9" w:anchor="documentu" w:tooltip="https://fasie.ru/programs/programma-studstartup/#documentu" w:history="1">
        <w:r>
          <w:rPr>
            <w:rStyle w:val="afd"/>
            <w:rFonts w:ascii="Times New Roman" w:hAnsi="Times New Roman" w:cs="Times New Roman"/>
            <w:lang w:eastAsia="en-US"/>
          </w:rPr>
          <w:t>https://fasie.ru/programs/programma-studstartup/#documentu</w:t>
        </w:r>
      </w:hyperlink>
      <w:r>
        <w:rPr>
          <w:rFonts w:ascii="Times New Roman" w:hAnsi="Times New Roman" w:cs="Times New Roman"/>
          <w:lang w:eastAsia="en-US"/>
        </w:rPr>
        <w:t xml:space="preserve"> )</w:t>
      </w: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12"/>
        <w:gridCol w:w="5812"/>
      </w:tblGrid>
      <w:tr w:rsidR="00640E4C">
        <w:trPr>
          <w:trHeight w:val="211"/>
        </w:trPr>
        <w:tc>
          <w:tcPr>
            <w:tcW w:w="4212" w:type="dxa"/>
          </w:tcPr>
          <w:p w:rsidR="00640E4C" w:rsidRDefault="00C239F8">
            <w:pPr>
              <w:keepLines/>
              <w:spacing w:after="0"/>
              <w:rPr>
                <w:rFonts w:ascii="Times New Roman" w:hAnsi="Times New Roman" w:cs="Times New Roman"/>
                <w:bCs/>
                <w:sz w:val="20"/>
              </w:rPr>
            </w:pPr>
            <w:r>
              <w:rPr>
                <w:rFonts w:ascii="Times New Roman" w:hAnsi="Times New Roman" w:cs="Times New Roman"/>
                <w:bCs/>
              </w:rPr>
              <w:t>Фокусная тематика из перечня ФСИ (</w:t>
            </w:r>
            <w:hyperlink r:id="rId10" w:tooltip="https://fasie.ru/programs/programma-start/fokusnye-tematiki.php" w:history="1">
              <w:r>
                <w:rPr>
                  <w:rStyle w:val="afd"/>
                  <w:rFonts w:ascii="Times New Roman" w:hAnsi="Times New Roman" w:cs="Times New Roman"/>
                  <w:bCs/>
                </w:rPr>
                <w:t>https://fasie.ru/programs/programma-start/fokusnye-tematiki.php</w:t>
              </w:r>
            </w:hyperlink>
            <w:r>
              <w:rPr>
                <w:rFonts w:ascii="Times New Roman" w:hAnsi="Times New Roman" w:cs="Times New Roman"/>
                <w:bCs/>
              </w:rPr>
              <w:t xml:space="preserve"> )</w:t>
            </w:r>
          </w:p>
        </w:tc>
        <w:tc>
          <w:tcPr>
            <w:tcW w:w="5812" w:type="dxa"/>
          </w:tcPr>
          <w:p w:rsidR="00640E4C" w:rsidRPr="00F94C77" w:rsidRDefault="00681D0B">
            <w:pPr>
              <w:pStyle w:val="aff8"/>
              <w:rPr>
                <w:rFonts w:ascii="Times New Roman" w:hAnsi="Times New Roman"/>
                <w:iCs/>
                <w:color w:val="auto"/>
                <w:u w:val="none"/>
              </w:rPr>
            </w:pPr>
            <w:bookmarkStart w:id="1" w:name="_GoBack"/>
            <w:bookmarkEnd w:id="1"/>
            <w:r>
              <w:rPr>
                <w:rFonts w:ascii="Times New Roman" w:hAnsi="Times New Roman"/>
                <w:iCs/>
                <w:color w:val="auto"/>
                <w:u w:val="none"/>
              </w:rPr>
              <w:t>Б1.</w:t>
            </w:r>
            <w:r>
              <w:rPr>
                <w:rFonts w:ascii="Times New Roman" w:hAnsi="Times New Roman"/>
                <w:iCs/>
                <w:color w:val="auto"/>
                <w:u w:val="none"/>
                <w:lang w:val="en-US"/>
              </w:rPr>
              <w:t>XX</w:t>
            </w:r>
            <w:r w:rsidR="00F94C77">
              <w:rPr>
                <w:rFonts w:ascii="Times New Roman" w:hAnsi="Times New Roman"/>
                <w:iCs/>
                <w:color w:val="auto"/>
                <w:u w:val="none"/>
                <w:lang w:val="en-US"/>
              </w:rPr>
              <w:t xml:space="preserve"> </w:t>
            </w:r>
            <w:r w:rsidR="00F94C77">
              <w:rPr>
                <w:rFonts w:ascii="Times New Roman" w:hAnsi="Times New Roman"/>
                <w:iCs/>
                <w:color w:val="auto"/>
                <w:u w:val="none"/>
              </w:rPr>
              <w:t>Другое (</w:t>
            </w:r>
            <w:proofErr w:type="gramStart"/>
            <w:r w:rsidR="00F94C77">
              <w:rPr>
                <w:rFonts w:ascii="Times New Roman" w:hAnsi="Times New Roman"/>
                <w:iCs/>
                <w:color w:val="auto"/>
                <w:u w:val="none"/>
              </w:rPr>
              <w:t>ИТ</w:t>
            </w:r>
            <w:proofErr w:type="gramEnd"/>
            <w:r w:rsidR="00F94C77">
              <w:rPr>
                <w:rFonts w:ascii="Times New Roman" w:hAnsi="Times New Roman"/>
                <w:iCs/>
                <w:color w:val="auto"/>
                <w:u w:val="none"/>
              </w:rPr>
              <w:t>)</w:t>
            </w:r>
          </w:p>
        </w:tc>
      </w:tr>
      <w:tr w:rsidR="00640E4C">
        <w:trPr>
          <w:trHeight w:val="211"/>
        </w:trPr>
        <w:tc>
          <w:tcPr>
            <w:tcW w:w="10024" w:type="dxa"/>
            <w:gridSpan w:val="2"/>
          </w:tcPr>
          <w:p w:rsidR="00640E4C" w:rsidRDefault="00C239F8">
            <w:pPr>
              <w:pStyle w:val="aff8"/>
              <w:jc w:val="center"/>
              <w:rPr>
                <w:rFonts w:ascii="Times New Roman" w:hAnsi="Times New Roman"/>
                <w:iCs/>
                <w:color w:val="auto"/>
                <w:u w:val="none"/>
              </w:rPr>
            </w:pPr>
            <w:r>
              <w:rPr>
                <w:rFonts w:ascii="Times New Roman" w:hAnsi="Times New Roman"/>
                <w:iCs/>
                <w:color w:val="auto"/>
                <w:u w:val="none"/>
              </w:rPr>
              <w:t xml:space="preserve">ХАРАКТЕРИСТИКА БУДУЩЕГО ПРЕДПРИЯТИЯ </w:t>
            </w:r>
            <w:r>
              <w:rPr>
                <w:rFonts w:ascii="Times New Roman" w:hAnsi="Times New Roman"/>
                <w:iCs/>
                <w:color w:val="auto"/>
                <w:u w:val="none"/>
              </w:rPr>
              <w:br/>
            </w:r>
            <w:r>
              <w:rPr>
                <w:rFonts w:ascii="Times New Roman" w:hAnsi="Times New Roman"/>
                <w:iCs/>
                <w:color w:val="auto"/>
                <w:sz w:val="22"/>
                <w:u w:val="none"/>
              </w:rPr>
              <w:t>(РЕЗУЛЬТАТ СТАРТАП-ПРОЕКТА)</w:t>
            </w:r>
            <w:r>
              <w:rPr>
                <w:rFonts w:ascii="Times New Roman" w:hAnsi="Times New Roman"/>
                <w:iCs/>
                <w:color w:val="auto"/>
                <w:u w:val="none"/>
              </w:rPr>
              <w:br/>
            </w:r>
            <w:r>
              <w:rPr>
                <w:rFonts w:ascii="Times New Roman" w:hAnsi="Times New Roman"/>
                <w:b w:val="0"/>
                <w:bCs w:val="0"/>
                <w:i/>
                <w:color w:val="auto"/>
                <w:sz w:val="24"/>
                <w:u w:val="none"/>
              </w:rPr>
              <w:t>Плановые оптимальные параметры (на момент выхода предприятия на самоокупаемость):</w:t>
            </w:r>
          </w:p>
        </w:tc>
      </w:tr>
      <w:tr w:rsidR="00640E4C">
        <w:trPr>
          <w:trHeight w:val="211"/>
        </w:trPr>
        <w:tc>
          <w:tcPr>
            <w:tcW w:w="4212" w:type="dxa"/>
          </w:tcPr>
          <w:p w:rsidR="00640E4C" w:rsidRDefault="00C239F8">
            <w:pPr>
              <w:keepLines/>
              <w:spacing w:after="0"/>
              <w:rPr>
                <w:rFonts w:ascii="Times New Roman" w:hAnsi="Times New Roman" w:cs="Times New Roman"/>
                <w:bCs/>
                <w:i/>
                <w:sz w:val="20"/>
              </w:rPr>
            </w:pPr>
            <w:r>
              <w:rPr>
                <w:rFonts w:ascii="Times New Roman" w:hAnsi="Times New Roman" w:cs="Times New Roman"/>
                <w:bCs/>
                <w:sz w:val="20"/>
              </w:rPr>
              <w:t xml:space="preserve">Коллектив </w:t>
            </w:r>
            <w:r>
              <w:rPr>
                <w:rFonts w:ascii="Times New Roman" w:hAnsi="Times New Roman" w:cs="Times New Roman"/>
                <w:bCs/>
                <w:i/>
                <w:sz w:val="20"/>
              </w:rPr>
              <w:t>(характеристика будущего предприятия)</w:t>
            </w:r>
          </w:p>
          <w:p w:rsidR="00640E4C" w:rsidRDefault="00C239F8">
            <w:pPr>
              <w:keepLines/>
              <w:spacing w:after="0"/>
              <w:rPr>
                <w:rFonts w:ascii="Times New Roman" w:hAnsi="Times New Roman" w:cs="Times New Roman"/>
                <w:bCs/>
                <w:i/>
                <w:sz w:val="20"/>
              </w:rPr>
            </w:pPr>
            <w:r>
              <w:rPr>
                <w:rFonts w:ascii="Times New Roman" w:hAnsi="Times New Roman" w:cs="Times New Roman"/>
                <w:bCs/>
                <w:i/>
                <w:sz w:val="20"/>
              </w:rPr>
              <w:t xml:space="preserve">Указывается информация о составе коллектива (т.е. информация по количеству, перечню должностей, квалификации), </w:t>
            </w:r>
            <w:r>
              <w:rPr>
                <w:rFonts w:ascii="Times New Roman" w:hAnsi="Times New Roman" w:cs="Times New Roman"/>
                <w:bCs/>
                <w:i/>
                <w:sz w:val="20"/>
              </w:rPr>
              <w:lastRenderedPageBreak/>
              <w:t>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 представляете себе штат созданного</w:t>
            </w:r>
          </w:p>
          <w:p w:rsidR="00640E4C" w:rsidRDefault="00C239F8">
            <w:pPr>
              <w:keepLines/>
              <w:spacing w:after="0"/>
              <w:rPr>
                <w:rFonts w:ascii="Times New Roman" w:hAnsi="Times New Roman" w:cs="Times New Roman"/>
                <w:bCs/>
                <w:sz w:val="20"/>
              </w:rPr>
            </w:pPr>
            <w:r>
              <w:rPr>
                <w:rFonts w:ascii="Times New Roman" w:hAnsi="Times New Roman" w:cs="Times New Roman"/>
                <w:bCs/>
                <w:i/>
                <w:sz w:val="20"/>
              </w:rPr>
              <w:t>предприятия в будущем, при переходе на самоокупаемость</w:t>
            </w:r>
          </w:p>
        </w:tc>
        <w:tc>
          <w:tcPr>
            <w:tcW w:w="5812" w:type="dxa"/>
          </w:tcPr>
          <w:p w:rsidR="00640E4C" w:rsidRDefault="00F77D3D" w:rsidP="00F77D3D">
            <w:pPr>
              <w:pStyle w:val="aff8"/>
              <w:rPr>
                <w:rFonts w:ascii="Times New Roman" w:hAnsi="Times New Roman"/>
                <w:iCs/>
                <w:color w:val="auto"/>
                <w:u w:val="none"/>
              </w:rPr>
            </w:pPr>
            <w:r>
              <w:rPr>
                <w:rFonts w:ascii="Times New Roman" w:hAnsi="Times New Roman"/>
                <w:iCs/>
                <w:color w:val="auto"/>
                <w:u w:val="none"/>
              </w:rPr>
              <w:lastRenderedPageBreak/>
              <w:t xml:space="preserve">Коллектив будущего предприятия будет состоять из следующего персонала: 4 продюсера, 3 издателей, 2 команд </w:t>
            </w:r>
            <w:r>
              <w:rPr>
                <w:rFonts w:ascii="Times New Roman" w:hAnsi="Times New Roman"/>
                <w:iCs/>
                <w:color w:val="auto"/>
                <w:u w:val="none"/>
              </w:rPr>
              <w:lastRenderedPageBreak/>
              <w:t xml:space="preserve">разработчиков, </w:t>
            </w:r>
            <w:r w:rsidR="000521C2">
              <w:rPr>
                <w:rFonts w:ascii="Times New Roman" w:hAnsi="Times New Roman"/>
                <w:iCs/>
                <w:color w:val="auto"/>
                <w:u w:val="none"/>
              </w:rPr>
              <w:t xml:space="preserve">2 </w:t>
            </w:r>
            <w:proofErr w:type="spellStart"/>
            <w:r w:rsidR="000521C2">
              <w:rPr>
                <w:rFonts w:ascii="Times New Roman" w:hAnsi="Times New Roman"/>
                <w:iCs/>
                <w:color w:val="auto"/>
                <w:u w:val="none"/>
              </w:rPr>
              <w:t>геймдизайнеров</w:t>
            </w:r>
            <w:proofErr w:type="spellEnd"/>
            <w:r w:rsidR="000521C2">
              <w:rPr>
                <w:rFonts w:ascii="Times New Roman" w:hAnsi="Times New Roman"/>
                <w:iCs/>
                <w:color w:val="auto"/>
                <w:u w:val="none"/>
              </w:rPr>
              <w:t xml:space="preserve">, 3 художников, 5 программистов, 3 звукорежиссеров и 2 </w:t>
            </w:r>
            <w:proofErr w:type="spellStart"/>
            <w:r w:rsidR="000521C2">
              <w:rPr>
                <w:rFonts w:ascii="Times New Roman" w:hAnsi="Times New Roman"/>
                <w:iCs/>
                <w:color w:val="auto"/>
                <w:u w:val="none"/>
              </w:rPr>
              <w:t>тестировщиков</w:t>
            </w:r>
            <w:proofErr w:type="spellEnd"/>
            <w:r w:rsidR="000521C2">
              <w:rPr>
                <w:rFonts w:ascii="Times New Roman" w:hAnsi="Times New Roman"/>
                <w:iCs/>
                <w:color w:val="auto"/>
                <w:u w:val="none"/>
              </w:rPr>
              <w:t>.</w:t>
            </w:r>
            <w:r>
              <w:rPr>
                <w:rFonts w:ascii="Times New Roman" w:hAnsi="Times New Roman"/>
                <w:iCs/>
                <w:color w:val="auto"/>
                <w:u w:val="none"/>
              </w:rPr>
              <w:t xml:space="preserve"> </w:t>
            </w:r>
          </w:p>
        </w:tc>
      </w:tr>
      <w:tr w:rsidR="00640E4C">
        <w:trPr>
          <w:trHeight w:val="618"/>
        </w:trPr>
        <w:tc>
          <w:tcPr>
            <w:tcW w:w="4212" w:type="dxa"/>
          </w:tcPr>
          <w:p w:rsidR="00640E4C" w:rsidRDefault="00C239F8">
            <w:pPr>
              <w:keepLines/>
              <w:spacing w:after="0"/>
              <w:rPr>
                <w:rFonts w:ascii="Times New Roman" w:hAnsi="Times New Roman" w:cs="Times New Roman"/>
                <w:bCs/>
                <w:sz w:val="20"/>
              </w:rPr>
            </w:pPr>
            <w:r>
              <w:rPr>
                <w:rFonts w:ascii="Times New Roman" w:hAnsi="Times New Roman" w:cs="Times New Roman"/>
                <w:bCs/>
                <w:sz w:val="20"/>
              </w:rPr>
              <w:lastRenderedPageBreak/>
              <w:t>Техническое оснащение</w:t>
            </w:r>
          </w:p>
          <w:p w:rsidR="00640E4C" w:rsidRDefault="00C239F8">
            <w:pPr>
              <w:keepLines/>
              <w:spacing w:after="0"/>
              <w:rPr>
                <w:rFonts w:ascii="Times New Roman" w:hAnsi="Times New Roman" w:cs="Times New Roman"/>
                <w:bCs/>
                <w:i/>
                <w:sz w:val="20"/>
                <w:szCs w:val="20"/>
              </w:rPr>
            </w:pPr>
            <w:r>
              <w:rPr>
                <w:rFonts w:ascii="Times New Roman" w:hAnsi="Times New Roman" w:cs="Times New Roman"/>
                <w:i/>
                <w:sz w:val="20"/>
                <w:szCs w:val="20"/>
              </w:rPr>
              <w:t xml:space="preserve">Необходимо указать информацию о Вашем </w:t>
            </w:r>
            <w:proofErr w:type="gramStart"/>
            <w:r>
              <w:rPr>
                <w:rFonts w:ascii="Times New Roman" w:hAnsi="Times New Roman" w:cs="Times New Roman"/>
                <w:i/>
                <w:sz w:val="20"/>
                <w:szCs w:val="20"/>
              </w:rPr>
              <w:t>представлении</w:t>
            </w:r>
            <w:proofErr w:type="gramEnd"/>
            <w:r>
              <w:rPr>
                <w:rFonts w:ascii="Times New Roman" w:hAnsi="Times New Roman" w:cs="Times New Roman"/>
                <w:i/>
                <w:sz w:val="20"/>
                <w:szCs w:val="20"/>
              </w:rPr>
              <w:t xml:space="preserve"> о планируемом техническом оснащении предприятия (наличие технических и материальных ресурсов) на момент выхода на самоокупаемость, т.е. о том, как может быть.</w:t>
            </w:r>
          </w:p>
        </w:tc>
        <w:tc>
          <w:tcPr>
            <w:tcW w:w="5812" w:type="dxa"/>
          </w:tcPr>
          <w:p w:rsidR="00640E4C" w:rsidRDefault="0054732E" w:rsidP="0054732E">
            <w:pPr>
              <w:pStyle w:val="aff8"/>
              <w:rPr>
                <w:rFonts w:ascii="Times New Roman" w:hAnsi="Times New Roman"/>
                <w:iCs/>
                <w:color w:val="auto"/>
                <w:u w:val="none"/>
              </w:rPr>
            </w:pPr>
            <w:r>
              <w:rPr>
                <w:rFonts w:ascii="Times New Roman" w:hAnsi="Times New Roman"/>
                <w:iCs/>
                <w:color w:val="auto"/>
                <w:u w:val="none"/>
              </w:rPr>
              <w:t>В организации будут работать следующие технические оснащения (операционные системы,  программные обеспечения, защитные системы, технические оборудования, сетевая инфраструктура).</w:t>
            </w:r>
          </w:p>
        </w:tc>
      </w:tr>
      <w:tr w:rsidR="00640E4C" w:rsidRPr="001072E0">
        <w:trPr>
          <w:trHeight w:val="618"/>
        </w:trPr>
        <w:tc>
          <w:tcPr>
            <w:tcW w:w="4212" w:type="dxa"/>
          </w:tcPr>
          <w:p w:rsidR="00640E4C" w:rsidRDefault="00C239F8">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p w:rsidR="00640E4C" w:rsidRDefault="00C239F8">
            <w:pPr>
              <w:keepLines/>
              <w:spacing w:after="0"/>
              <w:rPr>
                <w:rFonts w:ascii="Times New Roman" w:hAnsi="Times New Roman" w:cs="Times New Roman"/>
                <w:bCs/>
                <w:i/>
                <w:sz w:val="20"/>
              </w:rPr>
            </w:pPr>
            <w:r>
              <w:rPr>
                <w:rFonts w:ascii="Times New Roman" w:hAnsi="Times New Roman" w:cs="Times New Roman"/>
                <w:bCs/>
                <w:i/>
                <w:sz w:val="20"/>
              </w:rPr>
              <w:t>Указывается информация о Вашем представлении о партнерах/ поставщиках/продавцах на</w:t>
            </w:r>
          </w:p>
          <w:p w:rsidR="00640E4C" w:rsidRDefault="00C239F8">
            <w:pPr>
              <w:keepLines/>
              <w:spacing w:after="0"/>
              <w:rPr>
                <w:rFonts w:ascii="Times New Roman" w:hAnsi="Times New Roman" w:cs="Times New Roman"/>
                <w:bCs/>
                <w:sz w:val="20"/>
              </w:rPr>
            </w:pPr>
            <w:r>
              <w:rPr>
                <w:rFonts w:ascii="Times New Roman" w:hAnsi="Times New Roman" w:cs="Times New Roman"/>
                <w:bCs/>
                <w:i/>
                <w:sz w:val="20"/>
              </w:rPr>
              <w:t>момент выхода предприятия на самоокупаемость, т.е. о том, как может быть.</w:t>
            </w:r>
          </w:p>
        </w:tc>
        <w:tc>
          <w:tcPr>
            <w:tcW w:w="5812" w:type="dxa"/>
          </w:tcPr>
          <w:p w:rsidR="00640E4C" w:rsidRPr="00226ED2" w:rsidRDefault="0054732E" w:rsidP="00A12CAB">
            <w:pPr>
              <w:pStyle w:val="aff8"/>
              <w:rPr>
                <w:rFonts w:ascii="Times New Roman" w:hAnsi="Times New Roman"/>
                <w:iCs/>
                <w:color w:val="auto"/>
                <w:u w:val="none"/>
                <w:lang w:val="en-US"/>
              </w:rPr>
            </w:pPr>
            <w:proofErr w:type="spellStart"/>
            <w:r>
              <w:rPr>
                <w:rFonts w:ascii="Times New Roman" w:hAnsi="Times New Roman"/>
                <w:iCs/>
                <w:color w:val="auto"/>
                <w:u w:val="none"/>
                <w:lang w:val="en-US"/>
              </w:rPr>
              <w:t>Admitad</w:t>
            </w:r>
            <w:proofErr w:type="spellEnd"/>
            <w:r>
              <w:rPr>
                <w:rFonts w:ascii="Times New Roman" w:hAnsi="Times New Roman"/>
                <w:iCs/>
                <w:color w:val="auto"/>
                <w:u w:val="none"/>
                <w:lang w:val="en-US"/>
              </w:rPr>
              <w:t xml:space="preserve">, </w:t>
            </w:r>
            <w:proofErr w:type="spellStart"/>
            <w:r>
              <w:rPr>
                <w:rFonts w:ascii="Times New Roman" w:hAnsi="Times New Roman"/>
                <w:iCs/>
                <w:color w:val="auto"/>
                <w:u w:val="none"/>
                <w:lang w:val="en-US"/>
              </w:rPr>
              <w:t>AdvGame</w:t>
            </w:r>
            <w:proofErr w:type="spellEnd"/>
            <w:r>
              <w:rPr>
                <w:rFonts w:ascii="Times New Roman" w:hAnsi="Times New Roman"/>
                <w:iCs/>
                <w:color w:val="auto"/>
                <w:u w:val="none"/>
                <w:lang w:val="en-US"/>
              </w:rPr>
              <w:t xml:space="preserve">, </w:t>
            </w:r>
            <w:proofErr w:type="spellStart"/>
            <w:r w:rsidR="00A12CAB">
              <w:rPr>
                <w:rFonts w:ascii="Times New Roman" w:hAnsi="Times New Roman"/>
                <w:iCs/>
                <w:color w:val="auto"/>
                <w:u w:val="none"/>
                <w:lang w:val="en-US"/>
              </w:rPr>
              <w:t>CityAds</w:t>
            </w:r>
            <w:proofErr w:type="spellEnd"/>
            <w:r w:rsidR="00A12CAB">
              <w:rPr>
                <w:rFonts w:ascii="Times New Roman" w:hAnsi="Times New Roman"/>
                <w:iCs/>
                <w:color w:val="auto"/>
                <w:u w:val="none"/>
                <w:lang w:val="en-US"/>
              </w:rPr>
              <w:t xml:space="preserve">, </w:t>
            </w:r>
            <w:proofErr w:type="spellStart"/>
            <w:r w:rsidR="00A12CAB">
              <w:rPr>
                <w:rFonts w:ascii="Times New Roman" w:hAnsi="Times New Roman"/>
                <w:iCs/>
                <w:color w:val="auto"/>
                <w:u w:val="none"/>
                <w:lang w:val="en-US"/>
              </w:rPr>
              <w:t>Actionapy</w:t>
            </w:r>
            <w:proofErr w:type="spellEnd"/>
            <w:r w:rsidR="00A12CAB">
              <w:rPr>
                <w:rFonts w:ascii="Times New Roman" w:hAnsi="Times New Roman"/>
                <w:iCs/>
                <w:color w:val="auto"/>
                <w:u w:val="none"/>
                <w:lang w:val="en-US"/>
              </w:rPr>
              <w:t xml:space="preserve">, Advertise, </w:t>
            </w:r>
            <w:proofErr w:type="spellStart"/>
            <w:r w:rsidR="00A12CAB">
              <w:rPr>
                <w:rFonts w:ascii="Times New Roman" w:hAnsi="Times New Roman"/>
                <w:iCs/>
                <w:color w:val="auto"/>
                <w:u w:val="none"/>
                <w:lang w:val="en-US"/>
              </w:rPr>
              <w:t>Adventore</w:t>
            </w:r>
            <w:proofErr w:type="spellEnd"/>
            <w:r w:rsidR="00A12CAB">
              <w:rPr>
                <w:rFonts w:ascii="Times New Roman" w:hAnsi="Times New Roman"/>
                <w:iCs/>
                <w:color w:val="auto"/>
                <w:u w:val="none"/>
                <w:lang w:val="en-US"/>
              </w:rPr>
              <w:t>.</w:t>
            </w:r>
          </w:p>
          <w:p w:rsidR="00A12CAB" w:rsidRPr="00A12CAB" w:rsidRDefault="00A12CAB" w:rsidP="00A12CAB">
            <w:pPr>
              <w:pStyle w:val="aff8"/>
              <w:rPr>
                <w:rFonts w:ascii="Times New Roman" w:hAnsi="Times New Roman"/>
                <w:iCs/>
                <w:color w:val="auto"/>
                <w:u w:val="none"/>
                <w:lang w:val="en-US"/>
              </w:rPr>
            </w:pPr>
            <w:r>
              <w:rPr>
                <w:rFonts w:ascii="Times New Roman" w:hAnsi="Times New Roman"/>
                <w:iCs/>
                <w:color w:val="auto"/>
                <w:u w:val="none"/>
              </w:rPr>
              <w:t>Поставщиками</w:t>
            </w:r>
            <w:r w:rsidRPr="00A12CAB">
              <w:rPr>
                <w:rFonts w:ascii="Times New Roman" w:hAnsi="Times New Roman"/>
                <w:iCs/>
                <w:color w:val="auto"/>
                <w:u w:val="none"/>
                <w:lang w:val="en-US"/>
              </w:rPr>
              <w:t xml:space="preserve"> </w:t>
            </w:r>
            <w:r>
              <w:rPr>
                <w:rFonts w:ascii="Times New Roman" w:hAnsi="Times New Roman"/>
                <w:iCs/>
                <w:color w:val="auto"/>
                <w:u w:val="none"/>
              </w:rPr>
              <w:t>будут</w:t>
            </w:r>
            <w:r w:rsidRPr="00A12CAB">
              <w:rPr>
                <w:rFonts w:ascii="Times New Roman" w:hAnsi="Times New Roman"/>
                <w:iCs/>
                <w:color w:val="auto"/>
                <w:u w:val="none"/>
                <w:lang w:val="en-US"/>
              </w:rPr>
              <w:t xml:space="preserve"> </w:t>
            </w:r>
            <w:r>
              <w:rPr>
                <w:rFonts w:ascii="Times New Roman" w:hAnsi="Times New Roman"/>
                <w:iCs/>
                <w:color w:val="auto"/>
                <w:u w:val="none"/>
              </w:rPr>
              <w:t>следующие</w:t>
            </w:r>
            <w:r w:rsidRPr="00A12CAB">
              <w:rPr>
                <w:rFonts w:ascii="Times New Roman" w:hAnsi="Times New Roman"/>
                <w:iCs/>
                <w:color w:val="auto"/>
                <w:u w:val="none"/>
                <w:lang w:val="en-US"/>
              </w:rPr>
              <w:t xml:space="preserve">: </w:t>
            </w:r>
            <w:proofErr w:type="spellStart"/>
            <w:r>
              <w:rPr>
                <w:rFonts w:ascii="Times New Roman" w:hAnsi="Times New Roman"/>
                <w:iCs/>
                <w:color w:val="auto"/>
                <w:u w:val="none"/>
                <w:lang w:val="en-US"/>
              </w:rPr>
              <w:t>Admitad</w:t>
            </w:r>
            <w:proofErr w:type="spellEnd"/>
            <w:r w:rsidRPr="00A12CAB">
              <w:rPr>
                <w:rFonts w:ascii="Times New Roman" w:hAnsi="Times New Roman"/>
                <w:iCs/>
                <w:color w:val="auto"/>
                <w:u w:val="none"/>
                <w:lang w:val="en-US"/>
              </w:rPr>
              <w:t xml:space="preserve">, </w:t>
            </w:r>
            <w:proofErr w:type="spellStart"/>
            <w:r>
              <w:rPr>
                <w:rFonts w:ascii="Times New Roman" w:hAnsi="Times New Roman"/>
                <w:iCs/>
                <w:color w:val="auto"/>
                <w:u w:val="none"/>
                <w:lang w:val="en-US"/>
              </w:rPr>
              <w:t>AdvGame</w:t>
            </w:r>
            <w:proofErr w:type="spellEnd"/>
            <w:r w:rsidRPr="00A12CAB">
              <w:rPr>
                <w:rFonts w:ascii="Times New Roman" w:hAnsi="Times New Roman"/>
                <w:iCs/>
                <w:color w:val="auto"/>
                <w:u w:val="none"/>
                <w:lang w:val="en-US"/>
              </w:rPr>
              <w:t xml:space="preserve">, </w:t>
            </w:r>
            <w:proofErr w:type="spellStart"/>
            <w:r>
              <w:rPr>
                <w:rFonts w:ascii="Times New Roman" w:hAnsi="Times New Roman"/>
                <w:iCs/>
                <w:color w:val="auto"/>
                <w:u w:val="none"/>
                <w:lang w:val="en-US"/>
              </w:rPr>
              <w:t>Actionapy</w:t>
            </w:r>
            <w:proofErr w:type="spellEnd"/>
            <w:r w:rsidRPr="00A12CAB">
              <w:rPr>
                <w:rFonts w:ascii="Times New Roman" w:hAnsi="Times New Roman"/>
                <w:iCs/>
                <w:color w:val="auto"/>
                <w:u w:val="none"/>
                <w:lang w:val="en-US"/>
              </w:rPr>
              <w:t xml:space="preserve">; </w:t>
            </w:r>
            <w:r>
              <w:rPr>
                <w:rFonts w:ascii="Times New Roman" w:hAnsi="Times New Roman"/>
                <w:iCs/>
                <w:color w:val="auto"/>
                <w:u w:val="none"/>
              </w:rPr>
              <w:t>продавцы</w:t>
            </w:r>
            <w:r w:rsidRPr="00A12CAB">
              <w:rPr>
                <w:rFonts w:ascii="Times New Roman" w:hAnsi="Times New Roman"/>
                <w:iCs/>
                <w:color w:val="auto"/>
                <w:u w:val="none"/>
                <w:lang w:val="en-US"/>
              </w:rPr>
              <w:t xml:space="preserve">: </w:t>
            </w:r>
            <w:proofErr w:type="spellStart"/>
            <w:r>
              <w:rPr>
                <w:rFonts w:ascii="Times New Roman" w:hAnsi="Times New Roman"/>
                <w:iCs/>
                <w:color w:val="auto"/>
                <w:u w:val="none"/>
                <w:lang w:val="en-US"/>
              </w:rPr>
              <w:t>CityAds</w:t>
            </w:r>
            <w:proofErr w:type="spellEnd"/>
            <w:r>
              <w:rPr>
                <w:rFonts w:ascii="Times New Roman" w:hAnsi="Times New Roman"/>
                <w:iCs/>
                <w:color w:val="auto"/>
                <w:u w:val="none"/>
                <w:lang w:val="en-US"/>
              </w:rPr>
              <w:t>, Advertise,</w:t>
            </w:r>
            <w:r w:rsidRPr="00A12CAB">
              <w:rPr>
                <w:rFonts w:ascii="Times New Roman" w:hAnsi="Times New Roman"/>
                <w:iCs/>
                <w:color w:val="auto"/>
                <w:u w:val="none"/>
                <w:lang w:val="en-US"/>
              </w:rPr>
              <w:t xml:space="preserve"> </w:t>
            </w:r>
            <w:proofErr w:type="spellStart"/>
            <w:r>
              <w:rPr>
                <w:rFonts w:ascii="Times New Roman" w:hAnsi="Times New Roman"/>
                <w:iCs/>
                <w:color w:val="auto"/>
                <w:u w:val="none"/>
                <w:lang w:val="en-US"/>
              </w:rPr>
              <w:t>Adventore</w:t>
            </w:r>
            <w:proofErr w:type="spellEnd"/>
            <w:r w:rsidRPr="00A12CAB">
              <w:rPr>
                <w:rFonts w:ascii="Times New Roman" w:hAnsi="Times New Roman"/>
                <w:iCs/>
                <w:color w:val="auto"/>
                <w:u w:val="none"/>
                <w:lang w:val="en-US"/>
              </w:rPr>
              <w:t>.</w:t>
            </w:r>
          </w:p>
        </w:tc>
      </w:tr>
      <w:tr w:rsidR="00640E4C">
        <w:trPr>
          <w:trHeight w:val="618"/>
        </w:trPr>
        <w:tc>
          <w:tcPr>
            <w:tcW w:w="4212" w:type="dxa"/>
          </w:tcPr>
          <w:p w:rsidR="00640E4C" w:rsidRDefault="00C239F8">
            <w:pPr>
              <w:keepLines/>
              <w:spacing w:after="0"/>
              <w:rPr>
                <w:rFonts w:ascii="Times New Roman" w:hAnsi="Times New Roman" w:cs="Times New Roman"/>
                <w:bCs/>
                <w:sz w:val="20"/>
              </w:rPr>
            </w:pPr>
            <w:r>
              <w:rPr>
                <w:rFonts w:ascii="Times New Roman" w:hAnsi="Times New Roman" w:cs="Times New Roman"/>
                <w:bCs/>
                <w:sz w:val="20"/>
              </w:rPr>
              <w:t>Объем реализации продукции (в натуральных единицах)</w:t>
            </w:r>
          </w:p>
          <w:p w:rsidR="00640E4C" w:rsidRDefault="00C239F8">
            <w:pPr>
              <w:keepLines/>
              <w:spacing w:after="0"/>
              <w:rPr>
                <w:rFonts w:ascii="Times New Roman" w:hAnsi="Times New Roman" w:cs="Times New Roman"/>
                <w:bCs/>
                <w:i/>
                <w:sz w:val="20"/>
              </w:rPr>
            </w:pPr>
            <w:r>
              <w:rPr>
                <w:i/>
              </w:rPr>
              <w:t xml:space="preserve"> </w:t>
            </w:r>
            <w:r>
              <w:rPr>
                <w:rFonts w:ascii="Times New Roman" w:hAnsi="Times New Roman" w:cs="Times New Roman"/>
                <w:bCs/>
                <w:i/>
                <w:sz w:val="20"/>
              </w:rPr>
              <w:t>Указывается предполагаемый Вами объем реализации продукции на момент выхода</w:t>
            </w:r>
          </w:p>
          <w:p w:rsidR="00640E4C" w:rsidRDefault="00C239F8">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может быть</w:t>
            </w:r>
          </w:p>
          <w:p w:rsidR="00640E4C" w:rsidRDefault="00C239F8">
            <w:pPr>
              <w:keepLines/>
              <w:spacing w:after="0"/>
              <w:rPr>
                <w:rFonts w:ascii="Times New Roman" w:hAnsi="Times New Roman" w:cs="Times New Roman"/>
                <w:bCs/>
                <w:sz w:val="20"/>
              </w:rPr>
            </w:pPr>
            <w:r>
              <w:rPr>
                <w:rFonts w:ascii="Times New Roman" w:hAnsi="Times New Roman" w:cs="Times New Roman"/>
                <w:bCs/>
                <w:i/>
                <w:sz w:val="20"/>
              </w:rPr>
              <w:t>осуществлено</w:t>
            </w:r>
          </w:p>
        </w:tc>
        <w:tc>
          <w:tcPr>
            <w:tcW w:w="5812" w:type="dxa"/>
          </w:tcPr>
          <w:p w:rsidR="00640E4C" w:rsidRDefault="00A12CAB" w:rsidP="00782135">
            <w:pPr>
              <w:pStyle w:val="aff8"/>
              <w:rPr>
                <w:rFonts w:ascii="Times New Roman" w:hAnsi="Times New Roman"/>
                <w:iCs/>
                <w:color w:val="auto"/>
                <w:u w:val="none"/>
              </w:rPr>
            </w:pPr>
            <w:r>
              <w:rPr>
                <w:rFonts w:ascii="Times New Roman" w:hAnsi="Times New Roman"/>
                <w:iCs/>
                <w:color w:val="auto"/>
                <w:u w:val="none"/>
              </w:rPr>
              <w:t xml:space="preserve">Объем реализации будет составлять </w:t>
            </w:r>
            <w:r w:rsidR="00782135" w:rsidRPr="00782135">
              <w:rPr>
                <w:rFonts w:ascii="Times New Roman" w:hAnsi="Times New Roman"/>
                <w:iCs/>
                <w:color w:val="auto"/>
                <w:u w:val="none"/>
              </w:rPr>
              <w:t xml:space="preserve">Объем реализации будет составлять 1050000 </w:t>
            </w:r>
            <w:proofErr w:type="spellStart"/>
            <w:r w:rsidR="00782135" w:rsidRPr="00782135">
              <w:rPr>
                <w:rFonts w:ascii="Times New Roman" w:hAnsi="Times New Roman"/>
                <w:iCs/>
                <w:color w:val="auto"/>
                <w:u w:val="none"/>
              </w:rPr>
              <w:t>руб</w:t>
            </w:r>
            <w:proofErr w:type="spellEnd"/>
            <w:r w:rsidR="00782135" w:rsidRPr="00782135">
              <w:rPr>
                <w:rFonts w:ascii="Times New Roman" w:hAnsi="Times New Roman"/>
                <w:iCs/>
                <w:color w:val="auto"/>
                <w:u w:val="none"/>
              </w:rPr>
              <w:t xml:space="preserve"> за счет продаж различных игр по всей </w:t>
            </w:r>
            <w:proofErr w:type="spellStart"/>
            <w:r w:rsidR="00782135" w:rsidRPr="00782135">
              <w:rPr>
                <w:rFonts w:ascii="Times New Roman" w:hAnsi="Times New Roman"/>
                <w:iCs/>
                <w:color w:val="auto"/>
                <w:u w:val="none"/>
              </w:rPr>
              <w:t>стране</w:t>
            </w:r>
            <w:proofErr w:type="gramStart"/>
            <w:r w:rsidR="00782135" w:rsidRPr="00782135">
              <w:rPr>
                <w:rFonts w:ascii="Times New Roman" w:hAnsi="Times New Roman"/>
                <w:iCs/>
                <w:color w:val="auto"/>
                <w:u w:val="none"/>
              </w:rPr>
              <w:t>.</w:t>
            </w:r>
            <w:r w:rsidR="00FE47A8">
              <w:rPr>
                <w:rFonts w:ascii="Times New Roman" w:hAnsi="Times New Roman"/>
                <w:iCs/>
                <w:color w:val="auto"/>
                <w:u w:val="none"/>
              </w:rPr>
              <w:t>р</w:t>
            </w:r>
            <w:proofErr w:type="gramEnd"/>
            <w:r w:rsidR="00FE47A8">
              <w:rPr>
                <w:rFonts w:ascii="Times New Roman" w:hAnsi="Times New Roman"/>
                <w:iCs/>
                <w:color w:val="auto"/>
                <w:u w:val="none"/>
              </w:rPr>
              <w:t>уб</w:t>
            </w:r>
            <w:proofErr w:type="spellEnd"/>
            <w:r>
              <w:rPr>
                <w:rFonts w:ascii="Times New Roman" w:hAnsi="Times New Roman"/>
                <w:iCs/>
                <w:color w:val="auto"/>
                <w:u w:val="none"/>
              </w:rPr>
              <w:t xml:space="preserve"> </w:t>
            </w:r>
            <w:r w:rsidR="00FE47A8">
              <w:rPr>
                <w:rFonts w:ascii="Times New Roman" w:hAnsi="Times New Roman"/>
                <w:iCs/>
                <w:color w:val="auto"/>
                <w:u w:val="none"/>
              </w:rPr>
              <w:t>за счет продаж различных игр по всей стране.</w:t>
            </w:r>
          </w:p>
        </w:tc>
      </w:tr>
      <w:tr w:rsidR="00640E4C">
        <w:trPr>
          <w:trHeight w:val="618"/>
        </w:trPr>
        <w:tc>
          <w:tcPr>
            <w:tcW w:w="4212" w:type="dxa"/>
          </w:tcPr>
          <w:p w:rsidR="00640E4C" w:rsidRDefault="00C239F8">
            <w:pPr>
              <w:keepLines/>
              <w:spacing w:after="0"/>
              <w:rPr>
                <w:rFonts w:ascii="Times New Roman" w:hAnsi="Times New Roman" w:cs="Times New Roman"/>
                <w:bCs/>
                <w:sz w:val="20"/>
              </w:rPr>
            </w:pPr>
            <w:r>
              <w:rPr>
                <w:rFonts w:ascii="Times New Roman" w:hAnsi="Times New Roman" w:cs="Times New Roman"/>
                <w:bCs/>
                <w:sz w:val="20"/>
              </w:rPr>
              <w:t>Доходы (в рублях)</w:t>
            </w:r>
          </w:p>
          <w:p w:rsidR="00640E4C" w:rsidRDefault="00C239F8">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p>
        </w:tc>
        <w:tc>
          <w:tcPr>
            <w:tcW w:w="5812" w:type="dxa"/>
          </w:tcPr>
          <w:p w:rsidR="00640E4C" w:rsidRDefault="00782135" w:rsidP="00FE47A8">
            <w:pPr>
              <w:pStyle w:val="aff8"/>
              <w:rPr>
                <w:rFonts w:ascii="Times New Roman" w:hAnsi="Times New Roman"/>
                <w:iCs/>
                <w:color w:val="auto"/>
                <w:u w:val="none"/>
              </w:rPr>
            </w:pPr>
            <w:r w:rsidRPr="00782135">
              <w:rPr>
                <w:rFonts w:ascii="Times New Roman" w:hAnsi="Times New Roman"/>
                <w:iCs/>
                <w:color w:val="auto"/>
                <w:u w:val="none"/>
              </w:rPr>
              <w:t>ДОХОД БУДЕТ СОСТАВЛЯТЬ 350000руб, выручка от продажи игр 1000 пользователям.</w:t>
            </w:r>
          </w:p>
        </w:tc>
      </w:tr>
      <w:tr w:rsidR="00640E4C">
        <w:trPr>
          <w:trHeight w:val="618"/>
        </w:trPr>
        <w:tc>
          <w:tcPr>
            <w:tcW w:w="4212" w:type="dxa"/>
          </w:tcPr>
          <w:p w:rsidR="00640E4C" w:rsidRDefault="00C239F8">
            <w:pPr>
              <w:keepLines/>
              <w:spacing w:after="0"/>
              <w:rPr>
                <w:rFonts w:ascii="Times New Roman" w:hAnsi="Times New Roman" w:cs="Times New Roman"/>
                <w:bCs/>
                <w:sz w:val="20"/>
              </w:rPr>
            </w:pPr>
            <w:r>
              <w:rPr>
                <w:rFonts w:ascii="Times New Roman" w:hAnsi="Times New Roman" w:cs="Times New Roman"/>
                <w:bCs/>
                <w:sz w:val="20"/>
              </w:rPr>
              <w:t>Расходы (в рублях)</w:t>
            </w:r>
          </w:p>
          <w:p w:rsidR="00640E4C" w:rsidRDefault="00C239F8">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расходов предприятия на момент выхода</w:t>
            </w:r>
          </w:p>
          <w:p w:rsidR="00640E4C" w:rsidRDefault="00C239F8">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это будет</w:t>
            </w:r>
          </w:p>
          <w:p w:rsidR="00640E4C" w:rsidRDefault="00C239F8">
            <w:pPr>
              <w:keepLines/>
              <w:spacing w:after="0"/>
              <w:rPr>
                <w:rFonts w:ascii="Times New Roman" w:hAnsi="Times New Roman" w:cs="Times New Roman"/>
                <w:bCs/>
                <w:sz w:val="20"/>
              </w:rPr>
            </w:pPr>
            <w:r>
              <w:rPr>
                <w:rFonts w:ascii="Times New Roman" w:hAnsi="Times New Roman" w:cs="Times New Roman"/>
                <w:bCs/>
                <w:i/>
                <w:sz w:val="20"/>
              </w:rPr>
              <w:t>достигнуто</w:t>
            </w:r>
          </w:p>
        </w:tc>
        <w:tc>
          <w:tcPr>
            <w:tcW w:w="5812" w:type="dxa"/>
          </w:tcPr>
          <w:p w:rsidR="00640E4C" w:rsidRDefault="00782135" w:rsidP="00E05B9C">
            <w:pPr>
              <w:pStyle w:val="aff8"/>
              <w:rPr>
                <w:rFonts w:ascii="Times New Roman" w:hAnsi="Times New Roman"/>
                <w:iCs/>
                <w:color w:val="auto"/>
                <w:u w:val="none"/>
              </w:rPr>
            </w:pPr>
            <w:r w:rsidRPr="00782135">
              <w:rPr>
                <w:rFonts w:ascii="Times New Roman" w:hAnsi="Times New Roman"/>
                <w:iCs/>
                <w:color w:val="auto"/>
                <w:u w:val="none"/>
              </w:rPr>
              <w:t xml:space="preserve">РАСХОДЫ СОСТАВЯТ 700000 </w:t>
            </w:r>
            <w:proofErr w:type="spellStart"/>
            <w:r w:rsidRPr="00782135">
              <w:rPr>
                <w:rFonts w:ascii="Times New Roman" w:hAnsi="Times New Roman"/>
                <w:iCs/>
                <w:color w:val="auto"/>
                <w:u w:val="none"/>
              </w:rPr>
              <w:t>руб</w:t>
            </w:r>
            <w:proofErr w:type="spellEnd"/>
            <w:r w:rsidRPr="00782135">
              <w:rPr>
                <w:rFonts w:ascii="Times New Roman" w:hAnsi="Times New Roman"/>
                <w:iCs/>
                <w:color w:val="auto"/>
                <w:u w:val="none"/>
              </w:rPr>
              <w:t>, на рекламу.</w:t>
            </w:r>
          </w:p>
        </w:tc>
      </w:tr>
      <w:tr w:rsidR="00640E4C">
        <w:trPr>
          <w:trHeight w:val="618"/>
        </w:trPr>
        <w:tc>
          <w:tcPr>
            <w:tcW w:w="4212" w:type="dxa"/>
          </w:tcPr>
          <w:p w:rsidR="00640E4C" w:rsidRDefault="00C239F8">
            <w:pPr>
              <w:keepLines/>
              <w:spacing w:after="0"/>
              <w:rPr>
                <w:rFonts w:ascii="Times New Roman" w:hAnsi="Times New Roman" w:cs="Times New Roman"/>
                <w:bCs/>
                <w:sz w:val="20"/>
              </w:rPr>
            </w:pPr>
            <w:r>
              <w:rPr>
                <w:rFonts w:ascii="Times New Roman" w:hAnsi="Times New Roman" w:cs="Times New Roman"/>
                <w:bCs/>
                <w:sz w:val="20"/>
              </w:rPr>
              <w:t>Планируемый период выхода предприятия на самоокупаемость</w:t>
            </w:r>
          </w:p>
          <w:p w:rsidR="00640E4C" w:rsidRDefault="00C239F8">
            <w:pPr>
              <w:keepLines/>
              <w:spacing w:after="0"/>
              <w:rPr>
                <w:rFonts w:ascii="Times New Roman" w:hAnsi="Times New Roman" w:cs="Times New Roman"/>
                <w:bCs/>
                <w:i/>
                <w:sz w:val="20"/>
              </w:rPr>
            </w:pPr>
            <w:r>
              <w:rPr>
                <w:rFonts w:ascii="Times New Roman" w:hAnsi="Times New Roman" w:cs="Times New Roman"/>
                <w:bCs/>
                <w:i/>
                <w:sz w:val="20"/>
              </w:rPr>
              <w:t>Указывается количество лет после завершения гранта</w:t>
            </w:r>
          </w:p>
          <w:p w:rsidR="00640E4C" w:rsidRDefault="00640E4C">
            <w:pPr>
              <w:keepLines/>
              <w:spacing w:after="0"/>
              <w:rPr>
                <w:rFonts w:ascii="Times New Roman" w:hAnsi="Times New Roman" w:cs="Times New Roman"/>
                <w:bCs/>
                <w:sz w:val="20"/>
              </w:rPr>
            </w:pPr>
          </w:p>
        </w:tc>
        <w:tc>
          <w:tcPr>
            <w:tcW w:w="5812" w:type="dxa"/>
          </w:tcPr>
          <w:p w:rsidR="00640E4C" w:rsidRDefault="00F77D3D" w:rsidP="00F77D3D">
            <w:pPr>
              <w:pStyle w:val="aff8"/>
              <w:rPr>
                <w:rFonts w:ascii="Times New Roman" w:hAnsi="Times New Roman"/>
                <w:iCs/>
                <w:color w:val="auto"/>
                <w:u w:val="none"/>
              </w:rPr>
            </w:pPr>
            <w:r>
              <w:rPr>
                <w:rFonts w:ascii="Times New Roman" w:hAnsi="Times New Roman"/>
                <w:iCs/>
                <w:color w:val="auto"/>
                <w:u w:val="none"/>
              </w:rPr>
              <w:t>5 лет</w:t>
            </w:r>
            <w:r w:rsidR="00A12CAB">
              <w:rPr>
                <w:rFonts w:ascii="Times New Roman" w:hAnsi="Times New Roman"/>
                <w:iCs/>
                <w:color w:val="auto"/>
                <w:u w:val="none"/>
              </w:rPr>
              <w:t>.</w:t>
            </w:r>
          </w:p>
        </w:tc>
      </w:tr>
      <w:tr w:rsidR="00640E4C">
        <w:trPr>
          <w:trHeight w:val="618"/>
        </w:trPr>
        <w:tc>
          <w:tcPr>
            <w:tcW w:w="10024" w:type="dxa"/>
            <w:gridSpan w:val="2"/>
          </w:tcPr>
          <w:p w:rsidR="00640E4C" w:rsidRDefault="00C239F8">
            <w:pPr>
              <w:pStyle w:val="3"/>
              <w:tabs>
                <w:tab w:val="left" w:pos="2127"/>
              </w:tabs>
              <w:jc w:val="center"/>
              <w:rPr>
                <w:rFonts w:ascii="Times New Roman" w:eastAsia="Times New Roman" w:hAnsi="Times New Roman" w:cs="Times New Roman"/>
                <w:b/>
                <w:bCs/>
                <w:iCs/>
                <w:color w:val="auto"/>
                <w:sz w:val="28"/>
                <w:szCs w:val="22"/>
              </w:rPr>
            </w:pPr>
            <w:r>
              <w:rPr>
                <w:rFonts w:ascii="Times New Roman" w:eastAsia="Times New Roman" w:hAnsi="Times New Roman" w:cs="Times New Roman"/>
                <w:b/>
                <w:bCs/>
                <w:iCs/>
                <w:color w:val="auto"/>
                <w:sz w:val="28"/>
                <w:szCs w:val="22"/>
              </w:rPr>
              <w:t>СУЩЕСТВУЮЩИЙ ЗАДЕЛ,</w:t>
            </w:r>
          </w:p>
          <w:p w:rsidR="00640E4C" w:rsidRDefault="00C239F8">
            <w:pPr>
              <w:pStyle w:val="3"/>
              <w:tabs>
                <w:tab w:val="left" w:pos="2127"/>
              </w:tabs>
              <w:jc w:val="center"/>
              <w:rPr>
                <w:rFonts w:ascii="Times New Roman" w:eastAsia="Times New Roman" w:hAnsi="Times New Roman" w:cs="Times New Roman"/>
                <w:b/>
                <w:bCs/>
                <w:iCs/>
                <w:color w:val="auto"/>
                <w:sz w:val="28"/>
                <w:szCs w:val="22"/>
              </w:rPr>
            </w:pPr>
            <w:r>
              <w:rPr>
                <w:rFonts w:ascii="Times New Roman" w:eastAsia="Times New Roman" w:hAnsi="Times New Roman" w:cs="Times New Roman"/>
                <w:b/>
                <w:bCs/>
                <w:iCs/>
                <w:color w:val="auto"/>
                <w:sz w:val="28"/>
                <w:szCs w:val="22"/>
              </w:rPr>
              <w:t>КОТОРЫЙ МОЖЕТ БЫТЬ ОСНОВОЙ БУДУЩЕГО ПРЕДПРИЯТИЯ:</w:t>
            </w:r>
          </w:p>
        </w:tc>
      </w:tr>
      <w:tr w:rsidR="00640E4C">
        <w:trPr>
          <w:trHeight w:val="361"/>
        </w:trPr>
        <w:tc>
          <w:tcPr>
            <w:tcW w:w="4212" w:type="dxa"/>
          </w:tcPr>
          <w:p w:rsidR="00640E4C" w:rsidRDefault="00C239F8">
            <w:pPr>
              <w:keepLines/>
              <w:spacing w:after="0"/>
              <w:rPr>
                <w:rFonts w:ascii="Times New Roman" w:hAnsi="Times New Roman" w:cs="Times New Roman"/>
                <w:bCs/>
                <w:sz w:val="20"/>
              </w:rPr>
            </w:pPr>
            <w:r>
              <w:rPr>
                <w:rFonts w:ascii="Times New Roman" w:hAnsi="Times New Roman" w:cs="Times New Roman"/>
                <w:bCs/>
                <w:sz w:val="20"/>
              </w:rPr>
              <w:t>Коллектив</w:t>
            </w:r>
          </w:p>
          <w:p w:rsidR="00640E4C" w:rsidRDefault="00640E4C">
            <w:pPr>
              <w:keepLines/>
              <w:spacing w:after="0"/>
              <w:rPr>
                <w:rFonts w:ascii="Times New Roman" w:hAnsi="Times New Roman" w:cs="Times New Roman"/>
                <w:bCs/>
                <w:sz w:val="20"/>
              </w:rPr>
            </w:pPr>
          </w:p>
        </w:tc>
        <w:tc>
          <w:tcPr>
            <w:tcW w:w="5812" w:type="dxa"/>
          </w:tcPr>
          <w:p w:rsidR="00640E4C" w:rsidRDefault="00A57F4D">
            <w:pPr>
              <w:pStyle w:val="aff8"/>
              <w:rPr>
                <w:rFonts w:ascii="Times New Roman" w:hAnsi="Times New Roman"/>
                <w:iCs/>
                <w:color w:val="auto"/>
                <w:u w:val="none"/>
              </w:rPr>
            </w:pPr>
            <w:r>
              <w:rPr>
                <w:rFonts w:ascii="Times New Roman" w:hAnsi="Times New Roman"/>
                <w:iCs/>
                <w:color w:val="auto"/>
                <w:u w:val="none"/>
              </w:rPr>
              <w:t>24 человека</w:t>
            </w:r>
          </w:p>
        </w:tc>
      </w:tr>
      <w:tr w:rsidR="00640E4C">
        <w:trPr>
          <w:trHeight w:val="618"/>
        </w:trPr>
        <w:tc>
          <w:tcPr>
            <w:tcW w:w="4212" w:type="dxa"/>
          </w:tcPr>
          <w:p w:rsidR="00640E4C" w:rsidRDefault="00C239F8">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tc>
        <w:tc>
          <w:tcPr>
            <w:tcW w:w="5812" w:type="dxa"/>
          </w:tcPr>
          <w:p w:rsidR="00640E4C" w:rsidRDefault="00A57F4D" w:rsidP="00A57F4D">
            <w:pPr>
              <w:pStyle w:val="aff8"/>
              <w:rPr>
                <w:rFonts w:ascii="Times New Roman" w:hAnsi="Times New Roman"/>
                <w:iCs/>
                <w:color w:val="auto"/>
                <w:u w:val="none"/>
              </w:rPr>
            </w:pPr>
            <w:r>
              <w:rPr>
                <w:rFonts w:ascii="Times New Roman" w:hAnsi="Times New Roman"/>
                <w:iCs/>
                <w:color w:val="auto"/>
                <w:u w:val="none"/>
              </w:rPr>
              <w:t xml:space="preserve">Различные операционные системы, Программные обеспечения, защитные </w:t>
            </w:r>
            <w:r>
              <w:rPr>
                <w:rFonts w:ascii="Times New Roman" w:hAnsi="Times New Roman"/>
                <w:iCs/>
                <w:color w:val="auto"/>
                <w:u w:val="none"/>
              </w:rPr>
              <w:lastRenderedPageBreak/>
              <w:t>системы, сетевая инфраструктура, технические оборудования.</w:t>
            </w:r>
          </w:p>
        </w:tc>
      </w:tr>
      <w:tr w:rsidR="00640E4C" w:rsidRPr="001072E0">
        <w:trPr>
          <w:trHeight w:val="263"/>
        </w:trPr>
        <w:tc>
          <w:tcPr>
            <w:tcW w:w="4212" w:type="dxa"/>
          </w:tcPr>
          <w:p w:rsidR="00640E4C" w:rsidRDefault="00C239F8">
            <w:pPr>
              <w:keepLines/>
              <w:spacing w:after="0"/>
              <w:rPr>
                <w:rFonts w:ascii="Times New Roman" w:hAnsi="Times New Roman" w:cs="Times New Roman"/>
                <w:bCs/>
                <w:sz w:val="20"/>
              </w:rPr>
            </w:pPr>
            <w:r>
              <w:rPr>
                <w:rFonts w:ascii="Times New Roman" w:hAnsi="Times New Roman" w:cs="Times New Roman"/>
                <w:bCs/>
                <w:sz w:val="20"/>
              </w:rPr>
              <w:lastRenderedPageBreak/>
              <w:t>Партнеры (поставщики, продавцы)</w:t>
            </w:r>
          </w:p>
        </w:tc>
        <w:tc>
          <w:tcPr>
            <w:tcW w:w="5812" w:type="dxa"/>
          </w:tcPr>
          <w:p w:rsidR="00640E4C" w:rsidRPr="00A57F4D" w:rsidRDefault="00A57F4D">
            <w:pPr>
              <w:pStyle w:val="aff8"/>
              <w:rPr>
                <w:rFonts w:ascii="Times New Roman" w:hAnsi="Times New Roman"/>
                <w:iCs/>
                <w:color w:val="auto"/>
                <w:u w:val="none"/>
                <w:lang w:val="en-US"/>
              </w:rPr>
            </w:pPr>
            <w:r>
              <w:rPr>
                <w:rFonts w:ascii="Times New Roman" w:hAnsi="Times New Roman"/>
                <w:iCs/>
                <w:color w:val="auto"/>
                <w:u w:val="none"/>
              </w:rPr>
              <w:t>Поставщиками</w:t>
            </w:r>
            <w:r w:rsidRPr="00A12CAB">
              <w:rPr>
                <w:rFonts w:ascii="Times New Roman" w:hAnsi="Times New Roman"/>
                <w:iCs/>
                <w:color w:val="auto"/>
                <w:u w:val="none"/>
                <w:lang w:val="en-US"/>
              </w:rPr>
              <w:t xml:space="preserve"> </w:t>
            </w:r>
            <w:r>
              <w:rPr>
                <w:rFonts w:ascii="Times New Roman" w:hAnsi="Times New Roman"/>
                <w:iCs/>
                <w:color w:val="auto"/>
                <w:u w:val="none"/>
              </w:rPr>
              <w:t>будут</w:t>
            </w:r>
            <w:r w:rsidRPr="00A12CAB">
              <w:rPr>
                <w:rFonts w:ascii="Times New Roman" w:hAnsi="Times New Roman"/>
                <w:iCs/>
                <w:color w:val="auto"/>
                <w:u w:val="none"/>
                <w:lang w:val="en-US"/>
              </w:rPr>
              <w:t xml:space="preserve"> </w:t>
            </w:r>
            <w:r>
              <w:rPr>
                <w:rFonts w:ascii="Times New Roman" w:hAnsi="Times New Roman"/>
                <w:iCs/>
                <w:color w:val="auto"/>
                <w:u w:val="none"/>
              </w:rPr>
              <w:t>следующие</w:t>
            </w:r>
            <w:r w:rsidRPr="00A12CAB">
              <w:rPr>
                <w:rFonts w:ascii="Times New Roman" w:hAnsi="Times New Roman"/>
                <w:iCs/>
                <w:color w:val="auto"/>
                <w:u w:val="none"/>
                <w:lang w:val="en-US"/>
              </w:rPr>
              <w:t xml:space="preserve">: </w:t>
            </w:r>
            <w:proofErr w:type="spellStart"/>
            <w:r>
              <w:rPr>
                <w:rFonts w:ascii="Times New Roman" w:hAnsi="Times New Roman"/>
                <w:iCs/>
                <w:color w:val="auto"/>
                <w:u w:val="none"/>
                <w:lang w:val="en-US"/>
              </w:rPr>
              <w:t>Admitad</w:t>
            </w:r>
            <w:proofErr w:type="spellEnd"/>
            <w:r w:rsidRPr="00A12CAB">
              <w:rPr>
                <w:rFonts w:ascii="Times New Roman" w:hAnsi="Times New Roman"/>
                <w:iCs/>
                <w:color w:val="auto"/>
                <w:u w:val="none"/>
                <w:lang w:val="en-US"/>
              </w:rPr>
              <w:t xml:space="preserve">, </w:t>
            </w:r>
            <w:proofErr w:type="spellStart"/>
            <w:r>
              <w:rPr>
                <w:rFonts w:ascii="Times New Roman" w:hAnsi="Times New Roman"/>
                <w:iCs/>
                <w:color w:val="auto"/>
                <w:u w:val="none"/>
                <w:lang w:val="en-US"/>
              </w:rPr>
              <w:t>AdvGame</w:t>
            </w:r>
            <w:proofErr w:type="spellEnd"/>
            <w:r w:rsidRPr="00A12CAB">
              <w:rPr>
                <w:rFonts w:ascii="Times New Roman" w:hAnsi="Times New Roman"/>
                <w:iCs/>
                <w:color w:val="auto"/>
                <w:u w:val="none"/>
                <w:lang w:val="en-US"/>
              </w:rPr>
              <w:t xml:space="preserve">, </w:t>
            </w:r>
            <w:proofErr w:type="spellStart"/>
            <w:r>
              <w:rPr>
                <w:rFonts w:ascii="Times New Roman" w:hAnsi="Times New Roman"/>
                <w:iCs/>
                <w:color w:val="auto"/>
                <w:u w:val="none"/>
                <w:lang w:val="en-US"/>
              </w:rPr>
              <w:t>Actionapy</w:t>
            </w:r>
            <w:proofErr w:type="spellEnd"/>
            <w:r w:rsidRPr="00A12CAB">
              <w:rPr>
                <w:rFonts w:ascii="Times New Roman" w:hAnsi="Times New Roman"/>
                <w:iCs/>
                <w:color w:val="auto"/>
                <w:u w:val="none"/>
                <w:lang w:val="en-US"/>
              </w:rPr>
              <w:t xml:space="preserve">; </w:t>
            </w:r>
            <w:r>
              <w:rPr>
                <w:rFonts w:ascii="Times New Roman" w:hAnsi="Times New Roman"/>
                <w:iCs/>
                <w:color w:val="auto"/>
                <w:u w:val="none"/>
              </w:rPr>
              <w:t>продавцы</w:t>
            </w:r>
            <w:r w:rsidRPr="00A12CAB">
              <w:rPr>
                <w:rFonts w:ascii="Times New Roman" w:hAnsi="Times New Roman"/>
                <w:iCs/>
                <w:color w:val="auto"/>
                <w:u w:val="none"/>
                <w:lang w:val="en-US"/>
              </w:rPr>
              <w:t xml:space="preserve">: </w:t>
            </w:r>
            <w:proofErr w:type="spellStart"/>
            <w:r>
              <w:rPr>
                <w:rFonts w:ascii="Times New Roman" w:hAnsi="Times New Roman"/>
                <w:iCs/>
                <w:color w:val="auto"/>
                <w:u w:val="none"/>
                <w:lang w:val="en-US"/>
              </w:rPr>
              <w:t>CityAds</w:t>
            </w:r>
            <w:proofErr w:type="spellEnd"/>
            <w:r>
              <w:rPr>
                <w:rFonts w:ascii="Times New Roman" w:hAnsi="Times New Roman"/>
                <w:iCs/>
                <w:color w:val="auto"/>
                <w:u w:val="none"/>
                <w:lang w:val="en-US"/>
              </w:rPr>
              <w:t>, Advertise,</w:t>
            </w:r>
            <w:r w:rsidRPr="00A12CAB">
              <w:rPr>
                <w:rFonts w:ascii="Times New Roman" w:hAnsi="Times New Roman"/>
                <w:iCs/>
                <w:color w:val="auto"/>
                <w:u w:val="none"/>
                <w:lang w:val="en-US"/>
              </w:rPr>
              <w:t xml:space="preserve"> </w:t>
            </w:r>
            <w:proofErr w:type="spellStart"/>
            <w:r>
              <w:rPr>
                <w:rFonts w:ascii="Times New Roman" w:hAnsi="Times New Roman"/>
                <w:iCs/>
                <w:color w:val="auto"/>
                <w:u w:val="none"/>
                <w:lang w:val="en-US"/>
              </w:rPr>
              <w:t>Adventore</w:t>
            </w:r>
            <w:proofErr w:type="spellEnd"/>
            <w:r w:rsidRPr="00A12CAB">
              <w:rPr>
                <w:rFonts w:ascii="Times New Roman" w:hAnsi="Times New Roman"/>
                <w:iCs/>
                <w:color w:val="auto"/>
                <w:u w:val="none"/>
                <w:lang w:val="en-US"/>
              </w:rPr>
              <w:t>.</w:t>
            </w:r>
          </w:p>
        </w:tc>
      </w:tr>
      <w:tr w:rsidR="00640E4C">
        <w:trPr>
          <w:trHeight w:val="618"/>
        </w:trPr>
        <w:tc>
          <w:tcPr>
            <w:tcW w:w="10024" w:type="dxa"/>
            <w:gridSpan w:val="2"/>
          </w:tcPr>
          <w:p w:rsidR="00640E4C" w:rsidRDefault="00C239F8">
            <w:pPr>
              <w:pStyle w:val="aff8"/>
              <w:jc w:val="center"/>
              <w:rPr>
                <w:rFonts w:ascii="Times New Roman" w:hAnsi="Times New Roman"/>
                <w:iCs/>
                <w:color w:val="auto"/>
                <w:u w:val="none"/>
              </w:rPr>
            </w:pPr>
            <w:r>
              <w:rPr>
                <w:rFonts w:ascii="Times New Roman" w:hAnsi="Times New Roman"/>
                <w:iCs/>
                <w:color w:val="auto"/>
                <w:u w:val="none"/>
              </w:rPr>
              <w:t>ПЛАН РЕАЛИЗАЦИИ ПРОЕКТА</w:t>
            </w:r>
          </w:p>
          <w:p w:rsidR="00640E4C" w:rsidRDefault="00C239F8">
            <w:pPr>
              <w:keepLines/>
              <w:jc w:val="center"/>
              <w:rPr>
                <w:rFonts w:ascii="Times New Roman" w:hAnsi="Times New Roman"/>
                <w:i/>
                <w:sz w:val="24"/>
                <w:szCs w:val="24"/>
              </w:rPr>
            </w:pPr>
            <w:r>
              <w:rPr>
                <w:rFonts w:ascii="Times New Roman" w:hAnsi="Times New Roman"/>
                <w:i/>
                <w:sz w:val="24"/>
                <w:szCs w:val="24"/>
              </w:rPr>
              <w:t xml:space="preserve">(на период </w:t>
            </w:r>
            <w:proofErr w:type="spellStart"/>
            <w:r>
              <w:rPr>
                <w:rFonts w:ascii="Times New Roman" w:hAnsi="Times New Roman"/>
                <w:i/>
                <w:sz w:val="24"/>
                <w:szCs w:val="24"/>
              </w:rPr>
              <w:t>грантовой</w:t>
            </w:r>
            <w:proofErr w:type="spellEnd"/>
            <w:r>
              <w:rPr>
                <w:rFonts w:ascii="Times New Roman" w:hAnsi="Times New Roman"/>
                <w:i/>
                <w:sz w:val="24"/>
                <w:szCs w:val="24"/>
              </w:rPr>
              <w:t xml:space="preserve"> поддержки и максимально прогнозируемый срок,</w:t>
            </w:r>
            <w:r>
              <w:rPr>
                <w:rFonts w:ascii="Times New Roman" w:hAnsi="Times New Roman"/>
                <w:i/>
                <w:sz w:val="24"/>
                <w:szCs w:val="24"/>
              </w:rPr>
              <w:br/>
              <w:t>но не менее 2-х лет после завершения договора гранта)</w:t>
            </w:r>
          </w:p>
        </w:tc>
      </w:tr>
      <w:tr w:rsidR="00640E4C">
        <w:trPr>
          <w:trHeight w:val="618"/>
        </w:trPr>
        <w:tc>
          <w:tcPr>
            <w:tcW w:w="4212" w:type="dxa"/>
          </w:tcPr>
          <w:p w:rsidR="00640E4C" w:rsidRDefault="00C239F8">
            <w:pPr>
              <w:keepLines/>
              <w:spacing w:after="0"/>
              <w:rPr>
                <w:rFonts w:ascii="Times New Roman" w:hAnsi="Times New Roman" w:cs="Times New Roman"/>
                <w:bCs/>
              </w:rPr>
            </w:pPr>
            <w:r>
              <w:rPr>
                <w:rFonts w:ascii="Times New Roman" w:hAnsi="Times New Roman" w:cs="Times New Roman"/>
                <w:bCs/>
              </w:rPr>
              <w:t>Формирование коллектива:</w:t>
            </w:r>
          </w:p>
          <w:p w:rsidR="00640E4C" w:rsidRDefault="00640E4C">
            <w:pPr>
              <w:keepLines/>
              <w:spacing w:after="0"/>
              <w:rPr>
                <w:rFonts w:ascii="Times New Roman" w:hAnsi="Times New Roman" w:cs="Times New Roman"/>
                <w:bCs/>
              </w:rPr>
            </w:pPr>
          </w:p>
        </w:tc>
        <w:tc>
          <w:tcPr>
            <w:tcW w:w="5812" w:type="dxa"/>
          </w:tcPr>
          <w:p w:rsidR="00640E4C" w:rsidRDefault="00C7311C" w:rsidP="00CF55A4">
            <w:pPr>
              <w:pStyle w:val="aff8"/>
              <w:rPr>
                <w:rFonts w:ascii="Times New Roman" w:hAnsi="Times New Roman"/>
                <w:iCs/>
                <w:color w:val="auto"/>
                <w:u w:val="none"/>
              </w:rPr>
            </w:pPr>
            <w:r>
              <w:rPr>
                <w:rFonts w:ascii="Times New Roman" w:hAnsi="Times New Roman"/>
                <w:iCs/>
                <w:color w:val="auto"/>
                <w:u w:val="none"/>
              </w:rPr>
              <w:t xml:space="preserve">0,5 </w:t>
            </w:r>
            <w:r w:rsidR="00CF55A4">
              <w:rPr>
                <w:rFonts w:ascii="Times New Roman" w:hAnsi="Times New Roman"/>
                <w:iCs/>
                <w:color w:val="auto"/>
                <w:u w:val="none"/>
              </w:rPr>
              <w:t>года</w:t>
            </w:r>
            <w:r>
              <w:rPr>
                <w:rFonts w:ascii="Times New Roman" w:hAnsi="Times New Roman"/>
                <w:iCs/>
                <w:color w:val="auto"/>
                <w:u w:val="none"/>
              </w:rPr>
              <w:t>.</w:t>
            </w:r>
          </w:p>
        </w:tc>
      </w:tr>
      <w:tr w:rsidR="00640E4C">
        <w:trPr>
          <w:trHeight w:val="618"/>
        </w:trPr>
        <w:tc>
          <w:tcPr>
            <w:tcW w:w="4212" w:type="dxa"/>
          </w:tcPr>
          <w:p w:rsidR="00640E4C" w:rsidRDefault="00C239F8">
            <w:pPr>
              <w:keepLines/>
              <w:spacing w:after="0"/>
              <w:rPr>
                <w:rFonts w:ascii="Times New Roman" w:hAnsi="Times New Roman" w:cs="Times New Roman"/>
                <w:bCs/>
              </w:rPr>
            </w:pPr>
            <w:r>
              <w:rPr>
                <w:rFonts w:ascii="Times New Roman" w:hAnsi="Times New Roman" w:cs="Times New Roman"/>
                <w:bCs/>
              </w:rPr>
              <w:t>Функционирование юридического лица:</w:t>
            </w:r>
          </w:p>
          <w:p w:rsidR="00640E4C" w:rsidRDefault="00640E4C">
            <w:pPr>
              <w:keepLines/>
              <w:spacing w:after="0"/>
              <w:rPr>
                <w:rFonts w:ascii="Times New Roman" w:hAnsi="Times New Roman" w:cs="Times New Roman"/>
                <w:bCs/>
              </w:rPr>
            </w:pPr>
          </w:p>
        </w:tc>
        <w:tc>
          <w:tcPr>
            <w:tcW w:w="5812" w:type="dxa"/>
          </w:tcPr>
          <w:p w:rsidR="00640E4C" w:rsidRDefault="00C7311C" w:rsidP="00CF55A4">
            <w:pPr>
              <w:pStyle w:val="aff8"/>
              <w:rPr>
                <w:rFonts w:ascii="Times New Roman" w:hAnsi="Times New Roman"/>
                <w:iCs/>
                <w:color w:val="auto"/>
                <w:u w:val="none"/>
              </w:rPr>
            </w:pPr>
            <w:r>
              <w:rPr>
                <w:rFonts w:ascii="Times New Roman" w:hAnsi="Times New Roman"/>
                <w:iCs/>
                <w:color w:val="auto"/>
                <w:u w:val="none"/>
              </w:rPr>
              <w:t>0,</w:t>
            </w:r>
            <w:r w:rsidR="001E0A4F">
              <w:rPr>
                <w:rFonts w:ascii="Times New Roman" w:hAnsi="Times New Roman"/>
                <w:iCs/>
                <w:color w:val="auto"/>
                <w:u w:val="none"/>
              </w:rPr>
              <w:t>3</w:t>
            </w:r>
            <w:r>
              <w:rPr>
                <w:rFonts w:ascii="Times New Roman" w:hAnsi="Times New Roman"/>
                <w:iCs/>
                <w:color w:val="auto"/>
                <w:u w:val="none"/>
              </w:rPr>
              <w:t xml:space="preserve"> </w:t>
            </w:r>
            <w:r w:rsidR="00CF55A4">
              <w:rPr>
                <w:rFonts w:ascii="Times New Roman" w:hAnsi="Times New Roman"/>
                <w:iCs/>
                <w:color w:val="auto"/>
                <w:u w:val="none"/>
              </w:rPr>
              <w:t>года</w:t>
            </w:r>
            <w:r>
              <w:rPr>
                <w:rFonts w:ascii="Times New Roman" w:hAnsi="Times New Roman"/>
                <w:iCs/>
                <w:color w:val="auto"/>
                <w:u w:val="none"/>
              </w:rPr>
              <w:t>.</w:t>
            </w:r>
          </w:p>
        </w:tc>
      </w:tr>
      <w:tr w:rsidR="00640E4C">
        <w:trPr>
          <w:trHeight w:val="618"/>
        </w:trPr>
        <w:tc>
          <w:tcPr>
            <w:tcW w:w="4212" w:type="dxa"/>
          </w:tcPr>
          <w:p w:rsidR="00640E4C" w:rsidRDefault="00C239F8">
            <w:pPr>
              <w:keepLines/>
              <w:spacing w:after="0"/>
              <w:rPr>
                <w:rFonts w:ascii="Times New Roman" w:hAnsi="Times New Roman" w:cs="Times New Roman"/>
                <w:bCs/>
              </w:rPr>
            </w:pPr>
            <w:r>
              <w:rPr>
                <w:rFonts w:ascii="Times New Roman" w:hAnsi="Times New Roman" w:cs="Times New Roman"/>
                <w:bCs/>
              </w:rPr>
              <w:t>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p w:rsidR="00640E4C" w:rsidRDefault="00640E4C">
            <w:pPr>
              <w:keepLines/>
              <w:spacing w:after="0"/>
              <w:rPr>
                <w:rFonts w:ascii="Times New Roman" w:hAnsi="Times New Roman" w:cs="Times New Roman"/>
                <w:bCs/>
              </w:rPr>
            </w:pPr>
          </w:p>
        </w:tc>
        <w:tc>
          <w:tcPr>
            <w:tcW w:w="5812" w:type="dxa"/>
          </w:tcPr>
          <w:p w:rsidR="00640E4C" w:rsidRDefault="001E0A4F" w:rsidP="00CF55A4">
            <w:pPr>
              <w:pStyle w:val="aff8"/>
              <w:rPr>
                <w:rFonts w:ascii="Times New Roman" w:hAnsi="Times New Roman"/>
                <w:iCs/>
                <w:color w:val="auto"/>
                <w:u w:val="none"/>
              </w:rPr>
            </w:pPr>
            <w:r>
              <w:rPr>
                <w:rFonts w:ascii="Times New Roman" w:hAnsi="Times New Roman"/>
                <w:iCs/>
                <w:color w:val="auto"/>
                <w:u w:val="none"/>
              </w:rPr>
              <w:t xml:space="preserve">0,4 </w:t>
            </w:r>
            <w:r w:rsidR="00CF55A4">
              <w:rPr>
                <w:rFonts w:ascii="Times New Roman" w:hAnsi="Times New Roman"/>
                <w:iCs/>
                <w:color w:val="auto"/>
                <w:u w:val="none"/>
              </w:rPr>
              <w:t>года.</w:t>
            </w:r>
          </w:p>
        </w:tc>
      </w:tr>
      <w:tr w:rsidR="00640E4C">
        <w:trPr>
          <w:trHeight w:val="618"/>
        </w:trPr>
        <w:tc>
          <w:tcPr>
            <w:tcW w:w="4212" w:type="dxa"/>
          </w:tcPr>
          <w:p w:rsidR="00640E4C" w:rsidRDefault="00C239F8">
            <w:pPr>
              <w:keepLines/>
              <w:spacing w:after="0"/>
              <w:rPr>
                <w:rFonts w:ascii="Times New Roman" w:hAnsi="Times New Roman" w:cs="Times New Roman"/>
                <w:bCs/>
              </w:rPr>
            </w:pPr>
            <w:r>
              <w:rPr>
                <w:rFonts w:ascii="Times New Roman" w:hAnsi="Times New Roman" w:cs="Times New Roman"/>
                <w:bCs/>
              </w:rPr>
              <w:t>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p>
          <w:p w:rsidR="00640E4C" w:rsidRDefault="00640E4C">
            <w:pPr>
              <w:keepLines/>
              <w:spacing w:after="0"/>
              <w:rPr>
                <w:rFonts w:ascii="Times New Roman" w:hAnsi="Times New Roman" w:cs="Times New Roman"/>
                <w:bCs/>
              </w:rPr>
            </w:pPr>
          </w:p>
        </w:tc>
        <w:tc>
          <w:tcPr>
            <w:tcW w:w="5812" w:type="dxa"/>
          </w:tcPr>
          <w:p w:rsidR="00640E4C" w:rsidRDefault="001E0A4F" w:rsidP="00CF55A4">
            <w:pPr>
              <w:pStyle w:val="aff8"/>
              <w:rPr>
                <w:rFonts w:ascii="Times New Roman" w:hAnsi="Times New Roman"/>
                <w:iCs/>
                <w:color w:val="auto"/>
                <w:u w:val="none"/>
              </w:rPr>
            </w:pPr>
            <w:r>
              <w:rPr>
                <w:rFonts w:ascii="Times New Roman" w:hAnsi="Times New Roman"/>
                <w:iCs/>
                <w:color w:val="auto"/>
                <w:u w:val="none"/>
              </w:rPr>
              <w:t xml:space="preserve">0,1 </w:t>
            </w:r>
            <w:r w:rsidR="00CF55A4">
              <w:rPr>
                <w:rFonts w:ascii="Times New Roman" w:hAnsi="Times New Roman"/>
                <w:iCs/>
                <w:color w:val="auto"/>
                <w:u w:val="none"/>
              </w:rPr>
              <w:t>года</w:t>
            </w:r>
            <w:r>
              <w:rPr>
                <w:rFonts w:ascii="Times New Roman" w:hAnsi="Times New Roman"/>
                <w:iCs/>
                <w:color w:val="auto"/>
                <w:u w:val="none"/>
              </w:rPr>
              <w:t>.</w:t>
            </w:r>
          </w:p>
        </w:tc>
      </w:tr>
      <w:tr w:rsidR="00640E4C">
        <w:trPr>
          <w:trHeight w:val="618"/>
        </w:trPr>
        <w:tc>
          <w:tcPr>
            <w:tcW w:w="4212" w:type="dxa"/>
          </w:tcPr>
          <w:p w:rsidR="00640E4C" w:rsidRDefault="00C239F8">
            <w:pPr>
              <w:keepLines/>
              <w:spacing w:after="0"/>
              <w:rPr>
                <w:rFonts w:ascii="Times New Roman" w:hAnsi="Times New Roman" w:cs="Times New Roman"/>
                <w:bCs/>
              </w:rPr>
            </w:pPr>
            <w:r>
              <w:rPr>
                <w:rFonts w:ascii="Times New Roman" w:hAnsi="Times New Roman" w:cs="Times New Roman"/>
                <w:bCs/>
              </w:rPr>
              <w:t>Организация производства продукции:</w:t>
            </w:r>
          </w:p>
          <w:p w:rsidR="00640E4C" w:rsidRDefault="00640E4C">
            <w:pPr>
              <w:keepLines/>
              <w:spacing w:after="0"/>
              <w:rPr>
                <w:rFonts w:ascii="Times New Roman" w:hAnsi="Times New Roman" w:cs="Times New Roman"/>
                <w:bCs/>
              </w:rPr>
            </w:pPr>
          </w:p>
        </w:tc>
        <w:tc>
          <w:tcPr>
            <w:tcW w:w="5812" w:type="dxa"/>
          </w:tcPr>
          <w:p w:rsidR="00640E4C" w:rsidRDefault="001E0A4F" w:rsidP="00C7311C">
            <w:pPr>
              <w:pStyle w:val="aff8"/>
              <w:rPr>
                <w:rFonts w:ascii="Times New Roman" w:hAnsi="Times New Roman"/>
                <w:iCs/>
                <w:color w:val="auto"/>
                <w:u w:val="none"/>
              </w:rPr>
            </w:pPr>
            <w:r>
              <w:rPr>
                <w:rFonts w:ascii="Times New Roman" w:hAnsi="Times New Roman"/>
                <w:iCs/>
                <w:color w:val="auto"/>
                <w:u w:val="none"/>
              </w:rPr>
              <w:t>0,2</w:t>
            </w:r>
            <w:r w:rsidR="00C7311C">
              <w:rPr>
                <w:rFonts w:ascii="Times New Roman" w:hAnsi="Times New Roman"/>
                <w:iCs/>
                <w:color w:val="auto"/>
                <w:u w:val="none"/>
              </w:rPr>
              <w:t xml:space="preserve"> год.</w:t>
            </w:r>
          </w:p>
        </w:tc>
      </w:tr>
      <w:tr w:rsidR="00640E4C">
        <w:trPr>
          <w:trHeight w:val="618"/>
        </w:trPr>
        <w:tc>
          <w:tcPr>
            <w:tcW w:w="4212" w:type="dxa"/>
          </w:tcPr>
          <w:p w:rsidR="00640E4C" w:rsidRDefault="00C239F8">
            <w:pPr>
              <w:keepLines/>
              <w:spacing w:after="0"/>
              <w:rPr>
                <w:rFonts w:ascii="Times New Roman" w:hAnsi="Times New Roman" w:cs="Times New Roman"/>
                <w:bCs/>
              </w:rPr>
            </w:pPr>
            <w:r>
              <w:rPr>
                <w:rFonts w:ascii="Times New Roman" w:hAnsi="Times New Roman" w:cs="Times New Roman"/>
                <w:bCs/>
              </w:rPr>
              <w:t>Реализация продукции:</w:t>
            </w:r>
          </w:p>
          <w:p w:rsidR="00640E4C" w:rsidRDefault="00640E4C">
            <w:pPr>
              <w:keepLines/>
              <w:spacing w:after="0"/>
              <w:rPr>
                <w:rFonts w:ascii="Times New Roman" w:hAnsi="Times New Roman" w:cs="Times New Roman"/>
                <w:bCs/>
              </w:rPr>
            </w:pPr>
          </w:p>
        </w:tc>
        <w:tc>
          <w:tcPr>
            <w:tcW w:w="5812" w:type="dxa"/>
          </w:tcPr>
          <w:p w:rsidR="00640E4C" w:rsidRDefault="001E0A4F" w:rsidP="00C7311C">
            <w:pPr>
              <w:pStyle w:val="aff8"/>
              <w:rPr>
                <w:rFonts w:ascii="Times New Roman" w:hAnsi="Times New Roman"/>
                <w:iCs/>
                <w:color w:val="auto"/>
                <w:u w:val="none"/>
              </w:rPr>
            </w:pPr>
            <w:r>
              <w:rPr>
                <w:rFonts w:ascii="Times New Roman" w:hAnsi="Times New Roman"/>
                <w:iCs/>
                <w:color w:val="auto"/>
                <w:u w:val="none"/>
              </w:rPr>
              <w:t>0</w:t>
            </w:r>
            <w:r w:rsidR="00C7311C">
              <w:rPr>
                <w:rFonts w:ascii="Times New Roman" w:hAnsi="Times New Roman"/>
                <w:iCs/>
                <w:color w:val="auto"/>
                <w:u w:val="none"/>
              </w:rPr>
              <w:t>,5 года.</w:t>
            </w:r>
          </w:p>
        </w:tc>
      </w:tr>
      <w:tr w:rsidR="00640E4C">
        <w:trPr>
          <w:trHeight w:val="618"/>
        </w:trPr>
        <w:tc>
          <w:tcPr>
            <w:tcW w:w="10024" w:type="dxa"/>
            <w:gridSpan w:val="2"/>
          </w:tcPr>
          <w:p w:rsidR="00640E4C" w:rsidRDefault="00C239F8">
            <w:pPr>
              <w:pStyle w:val="aff8"/>
              <w:jc w:val="center"/>
              <w:rPr>
                <w:rFonts w:ascii="Times New Roman" w:hAnsi="Times New Roman"/>
                <w:iCs/>
                <w:color w:val="auto"/>
                <w:sz w:val="32"/>
                <w:u w:val="none"/>
              </w:rPr>
            </w:pPr>
            <w:r>
              <w:rPr>
                <w:rFonts w:ascii="Times New Roman" w:hAnsi="Times New Roman"/>
                <w:iCs/>
                <w:color w:val="auto"/>
                <w:sz w:val="32"/>
                <w:u w:val="none"/>
              </w:rPr>
              <w:t>ФИНАНСОВЫЙ ПЛАН РЕАЛИЗАЦИИ ПРОЕКТА</w:t>
            </w:r>
            <w:r>
              <w:rPr>
                <w:rFonts w:ascii="Times New Roman" w:hAnsi="Times New Roman"/>
                <w:iCs/>
                <w:color w:val="auto"/>
                <w:sz w:val="32"/>
                <w:u w:val="none"/>
              </w:rPr>
              <w:br/>
            </w:r>
            <w:r>
              <w:rPr>
                <w:rFonts w:ascii="Times New Roman" w:hAnsi="Times New Roman"/>
                <w:iCs/>
                <w:color w:val="auto"/>
                <w:sz w:val="24"/>
                <w:u w:val="none"/>
              </w:rPr>
              <w:t>ПЛАНИРОВАНИЕ ДОХОДОВ И РАСХОДОВ НА РЕАЛИЗАЦИЮ ПРОЕКТА</w:t>
            </w:r>
          </w:p>
        </w:tc>
      </w:tr>
      <w:tr w:rsidR="00640E4C">
        <w:trPr>
          <w:trHeight w:val="618"/>
        </w:trPr>
        <w:tc>
          <w:tcPr>
            <w:tcW w:w="4212" w:type="dxa"/>
          </w:tcPr>
          <w:p w:rsidR="00640E4C" w:rsidRDefault="00C239F8">
            <w:pPr>
              <w:keepLines/>
              <w:spacing w:after="0"/>
              <w:rPr>
                <w:rFonts w:ascii="Times New Roman" w:hAnsi="Times New Roman" w:cs="Times New Roman"/>
                <w:bCs/>
              </w:rPr>
            </w:pPr>
            <w:r>
              <w:rPr>
                <w:rFonts w:ascii="Times New Roman" w:hAnsi="Times New Roman" w:cs="Times New Roman"/>
                <w:bCs/>
              </w:rPr>
              <w:t>Доходы:</w:t>
            </w:r>
          </w:p>
        </w:tc>
        <w:tc>
          <w:tcPr>
            <w:tcW w:w="5812" w:type="dxa"/>
          </w:tcPr>
          <w:p w:rsidR="00640E4C" w:rsidRDefault="00A50188" w:rsidP="00217B2C">
            <w:pPr>
              <w:pStyle w:val="aff8"/>
              <w:rPr>
                <w:rFonts w:ascii="Times New Roman" w:hAnsi="Times New Roman"/>
                <w:iCs/>
                <w:color w:val="auto"/>
                <w:u w:val="none"/>
              </w:rPr>
            </w:pPr>
            <w:r>
              <w:rPr>
                <w:rFonts w:ascii="Times New Roman" w:hAnsi="Times New Roman"/>
                <w:iCs/>
                <w:color w:val="auto"/>
                <w:u w:val="none"/>
              </w:rPr>
              <w:t xml:space="preserve">ДОХОД БУДЕТ СОСТАВЛЯТЬ 80,1 </w:t>
            </w:r>
            <w:proofErr w:type="spellStart"/>
            <w:r>
              <w:rPr>
                <w:rFonts w:ascii="Times New Roman" w:hAnsi="Times New Roman"/>
                <w:iCs/>
                <w:color w:val="auto"/>
                <w:u w:val="none"/>
              </w:rPr>
              <w:t>млн</w:t>
            </w:r>
            <w:proofErr w:type="gramStart"/>
            <w:r>
              <w:rPr>
                <w:rFonts w:ascii="Times New Roman" w:hAnsi="Times New Roman"/>
                <w:iCs/>
                <w:color w:val="auto"/>
                <w:u w:val="none"/>
              </w:rPr>
              <w:t>.р</w:t>
            </w:r>
            <w:proofErr w:type="gramEnd"/>
            <w:r>
              <w:rPr>
                <w:rFonts w:ascii="Times New Roman" w:hAnsi="Times New Roman"/>
                <w:iCs/>
                <w:color w:val="auto"/>
                <w:u w:val="none"/>
              </w:rPr>
              <w:t>уб</w:t>
            </w:r>
            <w:proofErr w:type="spellEnd"/>
            <w:r>
              <w:rPr>
                <w:rFonts w:ascii="Times New Roman" w:hAnsi="Times New Roman"/>
                <w:iCs/>
                <w:color w:val="auto"/>
                <w:u w:val="none"/>
              </w:rPr>
              <w:t>, выручка от продажи игр по всей стране.</w:t>
            </w:r>
          </w:p>
        </w:tc>
      </w:tr>
      <w:tr w:rsidR="00640E4C">
        <w:trPr>
          <w:trHeight w:val="618"/>
        </w:trPr>
        <w:tc>
          <w:tcPr>
            <w:tcW w:w="4212" w:type="dxa"/>
          </w:tcPr>
          <w:p w:rsidR="00640E4C" w:rsidRDefault="00C239F8">
            <w:pPr>
              <w:keepLines/>
              <w:spacing w:after="0"/>
              <w:rPr>
                <w:rFonts w:ascii="Times New Roman" w:hAnsi="Times New Roman" w:cs="Times New Roman"/>
                <w:bCs/>
              </w:rPr>
            </w:pPr>
            <w:r>
              <w:rPr>
                <w:rFonts w:ascii="Times New Roman" w:hAnsi="Times New Roman" w:cs="Times New Roman"/>
                <w:bCs/>
              </w:rPr>
              <w:t>Расходы:</w:t>
            </w:r>
          </w:p>
          <w:p w:rsidR="00640E4C" w:rsidRDefault="00640E4C">
            <w:pPr>
              <w:keepLines/>
              <w:spacing w:after="0"/>
              <w:rPr>
                <w:rFonts w:ascii="Times New Roman" w:hAnsi="Times New Roman" w:cs="Times New Roman"/>
                <w:bCs/>
              </w:rPr>
            </w:pPr>
          </w:p>
        </w:tc>
        <w:tc>
          <w:tcPr>
            <w:tcW w:w="5812" w:type="dxa"/>
          </w:tcPr>
          <w:p w:rsidR="00640E4C" w:rsidRDefault="00A50188" w:rsidP="00217B2C">
            <w:pPr>
              <w:pStyle w:val="aff8"/>
              <w:rPr>
                <w:rFonts w:ascii="Times New Roman" w:hAnsi="Times New Roman"/>
                <w:iCs/>
                <w:color w:val="auto"/>
                <w:u w:val="none"/>
              </w:rPr>
            </w:pPr>
            <w:r>
              <w:rPr>
                <w:rFonts w:ascii="Times New Roman" w:hAnsi="Times New Roman"/>
                <w:iCs/>
                <w:color w:val="auto"/>
                <w:u w:val="none"/>
              </w:rPr>
              <w:t xml:space="preserve">РАСХОДЫ СОСТАВЯТ 20,1 </w:t>
            </w:r>
            <w:proofErr w:type="spellStart"/>
            <w:r>
              <w:rPr>
                <w:rFonts w:ascii="Times New Roman" w:hAnsi="Times New Roman"/>
                <w:iCs/>
                <w:color w:val="auto"/>
                <w:u w:val="none"/>
              </w:rPr>
              <w:t>млн</w:t>
            </w:r>
            <w:proofErr w:type="gramStart"/>
            <w:r>
              <w:rPr>
                <w:rFonts w:ascii="Times New Roman" w:hAnsi="Times New Roman"/>
                <w:iCs/>
                <w:color w:val="auto"/>
                <w:u w:val="none"/>
              </w:rPr>
              <w:t>.р</w:t>
            </w:r>
            <w:proofErr w:type="gramEnd"/>
            <w:r>
              <w:rPr>
                <w:rFonts w:ascii="Times New Roman" w:hAnsi="Times New Roman"/>
                <w:iCs/>
                <w:color w:val="auto"/>
                <w:u w:val="none"/>
              </w:rPr>
              <w:t>уб</w:t>
            </w:r>
            <w:proofErr w:type="spellEnd"/>
            <w:r>
              <w:rPr>
                <w:rFonts w:ascii="Times New Roman" w:hAnsi="Times New Roman"/>
                <w:iCs/>
                <w:color w:val="auto"/>
                <w:u w:val="none"/>
              </w:rPr>
              <w:t>, реклама для различных игр.</w:t>
            </w:r>
          </w:p>
        </w:tc>
      </w:tr>
      <w:tr w:rsidR="00640E4C">
        <w:trPr>
          <w:trHeight w:val="2287"/>
        </w:trPr>
        <w:tc>
          <w:tcPr>
            <w:tcW w:w="4212" w:type="dxa"/>
          </w:tcPr>
          <w:p w:rsidR="00640E4C" w:rsidRDefault="00C239F8">
            <w:pPr>
              <w:keepLines/>
              <w:spacing w:after="0"/>
              <w:rPr>
                <w:rFonts w:ascii="Times New Roman" w:hAnsi="Times New Roman" w:cs="Times New Roman"/>
                <w:bCs/>
              </w:rPr>
            </w:pPr>
            <w:r>
              <w:rPr>
                <w:rFonts w:ascii="Times New Roman" w:hAnsi="Times New Roman" w:cs="Times New Roman"/>
                <w:bCs/>
              </w:rPr>
              <w:lastRenderedPageBreak/>
              <w:t xml:space="preserve">Источники привлечения ресурсов для развития </w:t>
            </w:r>
            <w:proofErr w:type="spellStart"/>
            <w:r>
              <w:rPr>
                <w:rFonts w:ascii="Times New Roman" w:hAnsi="Times New Roman" w:cs="Times New Roman"/>
                <w:bCs/>
              </w:rPr>
              <w:t>стартап-проекта</w:t>
            </w:r>
            <w:proofErr w:type="spellEnd"/>
            <w:r>
              <w:rPr>
                <w:rFonts w:ascii="Times New Roman" w:hAnsi="Times New Roman" w:cs="Times New Roman"/>
                <w:bCs/>
              </w:rPr>
              <w:t xml:space="preserve"> после завершения договора гранта и обоснование их выбора (</w:t>
            </w:r>
            <w:proofErr w:type="spellStart"/>
            <w:r>
              <w:rPr>
                <w:rFonts w:ascii="Times New Roman" w:hAnsi="Times New Roman" w:cs="Times New Roman"/>
                <w:bCs/>
              </w:rPr>
              <w:t>грантовая</w:t>
            </w:r>
            <w:proofErr w:type="spellEnd"/>
            <w:r>
              <w:rPr>
                <w:rFonts w:ascii="Times New Roman" w:hAnsi="Times New Roman" w:cs="Times New Roman"/>
                <w:bCs/>
              </w:rPr>
              <w:t xml:space="preserve"> поддержка Фонда содействия инновациям или других институтов развития, привлечение кредитных средств, венчурных инвестиций и др.):</w:t>
            </w:r>
          </w:p>
          <w:p w:rsidR="00640E4C" w:rsidRDefault="00640E4C">
            <w:pPr>
              <w:keepLines/>
              <w:spacing w:after="0"/>
              <w:rPr>
                <w:rFonts w:ascii="Times New Roman" w:hAnsi="Times New Roman" w:cs="Times New Roman"/>
                <w:bCs/>
              </w:rPr>
            </w:pPr>
          </w:p>
        </w:tc>
        <w:tc>
          <w:tcPr>
            <w:tcW w:w="5812" w:type="dxa"/>
          </w:tcPr>
          <w:p w:rsidR="00AF3B2A" w:rsidRPr="007303CA" w:rsidRDefault="00AF3B2A" w:rsidP="00AF3B2A">
            <w:pPr>
              <w:pStyle w:val="2"/>
              <w:shd w:val="clear" w:color="auto" w:fill="FFFFFF"/>
              <w:spacing w:before="672" w:after="0"/>
              <w:rPr>
                <w:rFonts w:ascii="Times New Roman" w:hAnsi="Times New Roman" w:cs="Times New Roman"/>
                <w:b/>
              </w:rPr>
            </w:pPr>
            <w:r w:rsidRPr="007303CA">
              <w:rPr>
                <w:rFonts w:ascii="Times New Roman" w:hAnsi="Times New Roman"/>
                <w:b/>
                <w:iCs/>
              </w:rPr>
              <w:t xml:space="preserve">ГОСУДАРСТВЕННЫЕ ГРАНТЫ И СОФИНАНСИРОВАНИЕ, КРАУДФАНДИНГ, </w:t>
            </w:r>
            <w:r w:rsidR="00355517">
              <w:rPr>
                <w:rFonts w:ascii="Times New Roman" w:hAnsi="Times New Roman" w:cs="Times New Roman"/>
                <w:b/>
              </w:rPr>
              <w:t>ИНСТИТУЦИОНАЛЬНЫЕ ВЕНЧУР</w:t>
            </w:r>
            <w:r w:rsidRPr="007303CA">
              <w:rPr>
                <w:rFonts w:ascii="Times New Roman" w:hAnsi="Times New Roman" w:cs="Times New Roman"/>
                <w:b/>
              </w:rPr>
              <w:t>Н</w:t>
            </w:r>
            <w:r w:rsidR="00355517">
              <w:rPr>
                <w:rFonts w:ascii="Times New Roman" w:hAnsi="Times New Roman" w:cs="Times New Roman"/>
                <w:b/>
              </w:rPr>
              <w:t>Ы</w:t>
            </w:r>
            <w:r w:rsidRPr="007303CA">
              <w:rPr>
                <w:rFonts w:ascii="Times New Roman" w:hAnsi="Times New Roman" w:cs="Times New Roman"/>
                <w:b/>
              </w:rPr>
              <w:t>Е ИНВЕСТФОНДЫ.</w:t>
            </w:r>
          </w:p>
          <w:p w:rsidR="00AF3B2A" w:rsidRDefault="00AF3B2A" w:rsidP="00AF3B2A">
            <w:pPr>
              <w:pStyle w:val="aff8"/>
              <w:rPr>
                <w:rFonts w:ascii="Times New Roman" w:hAnsi="Times New Roman"/>
                <w:iCs/>
                <w:color w:val="auto"/>
                <w:u w:val="none"/>
              </w:rPr>
            </w:pPr>
          </w:p>
          <w:p w:rsidR="00AF3B2A" w:rsidRDefault="00AF3B2A" w:rsidP="00AF3B2A">
            <w:pPr>
              <w:rPr>
                <w:lang w:eastAsia="en-US"/>
              </w:rPr>
            </w:pPr>
          </w:p>
          <w:p w:rsidR="00640E4C" w:rsidRPr="00AF3B2A" w:rsidRDefault="00AF3B2A" w:rsidP="00AF3B2A">
            <w:pPr>
              <w:tabs>
                <w:tab w:val="left" w:pos="1320"/>
              </w:tabs>
              <w:rPr>
                <w:lang w:eastAsia="en-US"/>
              </w:rPr>
            </w:pPr>
            <w:r>
              <w:rPr>
                <w:lang w:eastAsia="en-US"/>
              </w:rPr>
              <w:tab/>
            </w:r>
          </w:p>
        </w:tc>
      </w:tr>
      <w:tr w:rsidR="00640E4C">
        <w:trPr>
          <w:trHeight w:val="618"/>
        </w:trPr>
        <w:tc>
          <w:tcPr>
            <w:tcW w:w="10024" w:type="dxa"/>
            <w:gridSpan w:val="2"/>
          </w:tcPr>
          <w:p w:rsidR="00640E4C" w:rsidRDefault="00C239F8">
            <w:pPr>
              <w:pStyle w:val="aff7"/>
              <w:rPr>
                <w:rFonts w:ascii="Times New Roman" w:hAnsi="Times New Roman"/>
              </w:rPr>
            </w:pPr>
            <w:r>
              <w:rPr>
                <w:rFonts w:ascii="Times New Roman" w:hAnsi="Times New Roman"/>
              </w:rPr>
              <w:t>Перечень планируемых работ с детализацией</w:t>
            </w:r>
          </w:p>
        </w:tc>
      </w:tr>
      <w:tr w:rsidR="00640E4C">
        <w:trPr>
          <w:trHeight w:val="618"/>
        </w:trPr>
        <w:tc>
          <w:tcPr>
            <w:tcW w:w="10024" w:type="dxa"/>
            <w:gridSpan w:val="2"/>
          </w:tcPr>
          <w:p w:rsidR="00640E4C" w:rsidRDefault="00C239F8">
            <w:pPr>
              <w:pStyle w:val="aff8"/>
              <w:rPr>
                <w:rFonts w:ascii="Times New Roman" w:eastAsiaTheme="minorHAnsi" w:hAnsi="Times New Roman"/>
                <w:b w:val="0"/>
                <w:color w:val="auto"/>
                <w:sz w:val="22"/>
                <w:u w:val="none"/>
                <w:lang w:eastAsia="ru-RU"/>
              </w:rPr>
            </w:pPr>
            <w:r>
              <w:rPr>
                <w:rFonts w:ascii="Times New Roman" w:eastAsiaTheme="minorHAnsi" w:hAnsi="Times New Roman"/>
                <w:b w:val="0"/>
                <w:color w:val="auto"/>
                <w:sz w:val="22"/>
                <w:u w:val="none"/>
                <w:lang w:eastAsia="ru-RU"/>
              </w:rPr>
              <w:t>Этап 1 (длительность – 2 месяца)</w:t>
            </w:r>
          </w:p>
        </w:tc>
      </w:tr>
      <w:tr w:rsidR="00640E4C">
        <w:trPr>
          <w:trHeight w:val="618"/>
        </w:trPr>
        <w:tc>
          <w:tcPr>
            <w:tcW w:w="10024" w:type="dxa"/>
            <w:gridSpan w:val="2"/>
          </w:tcPr>
          <w:tbl>
            <w:tblPr>
              <w:tblpPr w:leftFromText="180" w:rightFromText="180" w:vertAnchor="text" w:horzAnchor="margin" w:tblpY="22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689"/>
              <w:gridCol w:w="2443"/>
              <w:gridCol w:w="2025"/>
              <w:gridCol w:w="2619"/>
            </w:tblGrid>
            <w:tr w:rsidR="00640E4C">
              <w:trPr>
                <w:tblCellSpacing w:w="15" w:type="dxa"/>
              </w:trPr>
              <w:tc>
                <w:tcPr>
                  <w:tcW w:w="2644" w:type="dxa"/>
                  <w:tcMar>
                    <w:top w:w="15" w:type="dxa"/>
                    <w:left w:w="15" w:type="dxa"/>
                    <w:bottom w:w="15" w:type="dxa"/>
                    <w:right w:w="15" w:type="dxa"/>
                  </w:tcMar>
                </w:tcPr>
                <w:p w:rsidR="00640E4C" w:rsidRDefault="00C239F8">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413" w:type="dxa"/>
                  <w:tcMar>
                    <w:top w:w="15" w:type="dxa"/>
                    <w:left w:w="15" w:type="dxa"/>
                    <w:bottom w:w="15" w:type="dxa"/>
                    <w:right w:w="15" w:type="dxa"/>
                  </w:tcMar>
                </w:tcPr>
                <w:p w:rsidR="00640E4C" w:rsidRDefault="00C239F8">
                  <w:pPr>
                    <w:spacing w:after="0" w:line="240"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1995" w:type="dxa"/>
                  <w:tcMar>
                    <w:top w:w="15" w:type="dxa"/>
                    <w:left w:w="15" w:type="dxa"/>
                    <w:bottom w:w="15" w:type="dxa"/>
                    <w:right w:w="15" w:type="dxa"/>
                  </w:tcMar>
                </w:tcPr>
                <w:p w:rsidR="00640E4C" w:rsidRDefault="00C239F8">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574" w:type="dxa"/>
                  <w:tcMar>
                    <w:top w:w="15" w:type="dxa"/>
                    <w:left w:w="15" w:type="dxa"/>
                    <w:bottom w:w="15" w:type="dxa"/>
                    <w:right w:w="15" w:type="dxa"/>
                  </w:tcMar>
                </w:tcPr>
                <w:p w:rsidR="00640E4C" w:rsidRDefault="00C239F8">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Результат</w:t>
                  </w:r>
                </w:p>
              </w:tc>
            </w:tr>
            <w:tr w:rsidR="00640E4C">
              <w:trPr>
                <w:tblCellSpacing w:w="15" w:type="dxa"/>
              </w:trPr>
              <w:tc>
                <w:tcPr>
                  <w:tcW w:w="2644" w:type="dxa"/>
                  <w:tcMar>
                    <w:top w:w="15" w:type="dxa"/>
                    <w:left w:w="15" w:type="dxa"/>
                    <w:bottom w:w="15" w:type="dxa"/>
                    <w:right w:w="15" w:type="dxa"/>
                  </w:tcMar>
                </w:tcPr>
                <w:p w:rsidR="00640E4C" w:rsidRPr="00582667" w:rsidRDefault="00933594" w:rsidP="0058266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Разработка Уровня </w:t>
                  </w:r>
                  <w:r w:rsidR="00582667">
                    <w:rPr>
                      <w:rFonts w:ascii="Times New Roman" w:hAnsi="Times New Roman" w:cs="Times New Roman"/>
                      <w:color w:val="000000"/>
                      <w:sz w:val="24"/>
                      <w:szCs w:val="24"/>
                      <w:lang w:val="en-US"/>
                    </w:rPr>
                    <w:t>V-Vi</w:t>
                  </w:r>
                </w:p>
              </w:tc>
              <w:tc>
                <w:tcPr>
                  <w:tcW w:w="2413" w:type="dxa"/>
                  <w:tcMar>
                    <w:top w:w="15" w:type="dxa"/>
                    <w:left w:w="15" w:type="dxa"/>
                    <w:bottom w:w="15" w:type="dxa"/>
                    <w:right w:w="15" w:type="dxa"/>
                  </w:tcMar>
                </w:tcPr>
                <w:p w:rsidR="00640E4C" w:rsidRPr="00933594" w:rsidRDefault="00933594" w:rsidP="0093359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Вначале команда разработчиков должна создать уровень, потом </w:t>
                  </w:r>
                  <w:proofErr w:type="spellStart"/>
                  <w:r>
                    <w:rPr>
                      <w:rFonts w:ascii="Times New Roman" w:hAnsi="Times New Roman" w:cs="Times New Roman"/>
                      <w:color w:val="000000"/>
                      <w:sz w:val="24"/>
                      <w:szCs w:val="24"/>
                    </w:rPr>
                    <w:t>геймдизайнер</w:t>
                  </w:r>
                  <w:proofErr w:type="spellEnd"/>
                  <w:r>
                    <w:rPr>
                      <w:rFonts w:ascii="Times New Roman" w:hAnsi="Times New Roman" w:cs="Times New Roman"/>
                      <w:color w:val="000000"/>
                      <w:sz w:val="24"/>
                      <w:szCs w:val="24"/>
                    </w:rPr>
                    <w:t xml:space="preserve"> должен спроектировать правила и структуры уровня, художник должен нарисовать данный уровень, а программист должен все это спланировать.</w:t>
                  </w:r>
                </w:p>
              </w:tc>
              <w:tc>
                <w:tcPr>
                  <w:tcW w:w="1995" w:type="dxa"/>
                  <w:tcMar>
                    <w:top w:w="15" w:type="dxa"/>
                    <w:left w:w="15" w:type="dxa"/>
                    <w:bottom w:w="15" w:type="dxa"/>
                    <w:right w:w="15" w:type="dxa"/>
                  </w:tcMar>
                </w:tcPr>
                <w:p w:rsidR="00640E4C" w:rsidRDefault="00C239F8" w:rsidP="00933594">
                  <w:pPr>
                    <w:spacing w:after="0" w:line="240" w:lineRule="auto"/>
                    <w:rPr>
                      <w:rFonts w:ascii="Times New Roman" w:hAnsi="Times New Roman" w:cs="Times New Roman"/>
                      <w:color w:val="000000"/>
                      <w:sz w:val="24"/>
                      <w:szCs w:val="24"/>
                    </w:rPr>
                  </w:pPr>
                  <w:r w:rsidRPr="00933594">
                    <w:rPr>
                      <w:rFonts w:ascii="Times New Roman" w:hAnsi="Times New Roman" w:cs="Times New Roman"/>
                      <w:color w:val="000000"/>
                      <w:sz w:val="24"/>
                      <w:szCs w:val="24"/>
                    </w:rPr>
                    <w:t xml:space="preserve"> </w:t>
                  </w:r>
                  <w:r w:rsidR="00933594">
                    <w:rPr>
                      <w:rFonts w:ascii="Times New Roman" w:hAnsi="Times New Roman" w:cs="Times New Roman"/>
                      <w:color w:val="000000"/>
                      <w:sz w:val="24"/>
                      <w:szCs w:val="24"/>
                    </w:rPr>
                    <w:t xml:space="preserve">200 </w:t>
                  </w:r>
                  <w:proofErr w:type="spellStart"/>
                  <w:r w:rsidR="00933594">
                    <w:rPr>
                      <w:rFonts w:ascii="Times New Roman" w:hAnsi="Times New Roman" w:cs="Times New Roman"/>
                      <w:color w:val="000000"/>
                      <w:sz w:val="24"/>
                      <w:szCs w:val="24"/>
                    </w:rPr>
                    <w:t>тыс</w:t>
                  </w:r>
                  <w:proofErr w:type="gramStart"/>
                  <w:r w:rsidR="00933594">
                    <w:rPr>
                      <w:rFonts w:ascii="Times New Roman" w:hAnsi="Times New Roman" w:cs="Times New Roman"/>
                      <w:color w:val="000000"/>
                      <w:sz w:val="24"/>
                      <w:szCs w:val="24"/>
                    </w:rPr>
                    <w:t>.р</w:t>
                  </w:r>
                  <w:proofErr w:type="gramEnd"/>
                  <w:r w:rsidR="00933594">
                    <w:rPr>
                      <w:rFonts w:ascii="Times New Roman" w:hAnsi="Times New Roman" w:cs="Times New Roman"/>
                      <w:color w:val="000000"/>
                      <w:sz w:val="24"/>
                      <w:szCs w:val="24"/>
                    </w:rPr>
                    <w:t>уб</w:t>
                  </w:r>
                  <w:proofErr w:type="spellEnd"/>
                </w:p>
              </w:tc>
              <w:tc>
                <w:tcPr>
                  <w:tcW w:w="2574" w:type="dxa"/>
                  <w:tcMar>
                    <w:top w:w="15" w:type="dxa"/>
                    <w:left w:w="15" w:type="dxa"/>
                    <w:bottom w:w="15" w:type="dxa"/>
                    <w:right w:w="15" w:type="dxa"/>
                  </w:tcMar>
                </w:tcPr>
                <w:p w:rsidR="00640E4C" w:rsidRDefault="00C239F8">
                  <w:pPr>
                    <w:spacing w:after="0" w:line="240" w:lineRule="auto"/>
                    <w:rPr>
                      <w:rFonts w:ascii="Times New Roman" w:hAnsi="Times New Roman" w:cs="Times New Roman"/>
                      <w:color w:val="000000"/>
                      <w:sz w:val="24"/>
                      <w:szCs w:val="24"/>
                    </w:rPr>
                  </w:pPr>
                  <w:r w:rsidRPr="00933594">
                    <w:rPr>
                      <w:rFonts w:ascii="Times New Roman" w:hAnsi="Times New Roman" w:cs="Times New Roman"/>
                      <w:color w:val="000000"/>
                      <w:sz w:val="24"/>
                      <w:szCs w:val="24"/>
                    </w:rPr>
                    <w:t xml:space="preserve"> </w:t>
                  </w:r>
                  <w:r w:rsidR="00933594">
                    <w:rPr>
                      <w:rFonts w:ascii="Times New Roman" w:hAnsi="Times New Roman" w:cs="Times New Roman"/>
                      <w:color w:val="000000"/>
                      <w:sz w:val="24"/>
                      <w:szCs w:val="24"/>
                    </w:rPr>
                    <w:t>0,5 года</w:t>
                  </w:r>
                </w:p>
              </w:tc>
            </w:tr>
          </w:tbl>
          <w:p w:rsidR="00640E4C" w:rsidRDefault="00640E4C">
            <w:pPr>
              <w:pStyle w:val="aff8"/>
              <w:rPr>
                <w:rFonts w:ascii="Times New Roman" w:hAnsi="Times New Roman"/>
                <w:iCs/>
                <w:color w:val="auto"/>
                <w:u w:val="none"/>
              </w:rPr>
            </w:pPr>
          </w:p>
        </w:tc>
      </w:tr>
      <w:tr w:rsidR="00640E4C">
        <w:trPr>
          <w:trHeight w:val="618"/>
        </w:trPr>
        <w:tc>
          <w:tcPr>
            <w:tcW w:w="10024" w:type="dxa"/>
            <w:gridSpan w:val="2"/>
          </w:tcPr>
          <w:p w:rsidR="00640E4C" w:rsidRDefault="00C239F8">
            <w:pPr>
              <w:pStyle w:val="aff8"/>
              <w:rPr>
                <w:rFonts w:ascii="Times New Roman" w:eastAsiaTheme="minorHAnsi" w:hAnsi="Times New Roman"/>
                <w:b w:val="0"/>
                <w:color w:val="auto"/>
                <w:sz w:val="22"/>
                <w:u w:val="none"/>
                <w:lang w:eastAsia="ru-RU"/>
              </w:rPr>
            </w:pPr>
            <w:r>
              <w:rPr>
                <w:rFonts w:ascii="Times New Roman" w:eastAsiaTheme="minorHAnsi" w:hAnsi="Times New Roman"/>
                <w:b w:val="0"/>
                <w:color w:val="auto"/>
                <w:sz w:val="22"/>
                <w:u w:val="none"/>
                <w:lang w:eastAsia="ru-RU"/>
              </w:rPr>
              <w:t>Этап 2 (длительность – 10 месяцев)</w:t>
            </w:r>
          </w:p>
        </w:tc>
      </w:tr>
      <w:tr w:rsidR="00640E4C">
        <w:trPr>
          <w:trHeight w:val="618"/>
        </w:trPr>
        <w:tc>
          <w:tcPr>
            <w:tcW w:w="10024" w:type="dxa"/>
            <w:gridSpan w:val="2"/>
          </w:tcPr>
          <w:tbl>
            <w:tblPr>
              <w:tblpPr w:leftFromText="180" w:rightFromText="180" w:vertAnchor="text" w:horzAnchor="margin" w:tblpY="10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689"/>
              <w:gridCol w:w="2409"/>
              <w:gridCol w:w="2127"/>
              <w:gridCol w:w="2551"/>
            </w:tblGrid>
            <w:tr w:rsidR="00640E4C">
              <w:trPr>
                <w:tblCellSpacing w:w="15" w:type="dxa"/>
              </w:trPr>
              <w:tc>
                <w:tcPr>
                  <w:tcW w:w="2644" w:type="dxa"/>
                  <w:tcMar>
                    <w:top w:w="15" w:type="dxa"/>
                    <w:left w:w="15" w:type="dxa"/>
                    <w:bottom w:w="15" w:type="dxa"/>
                    <w:right w:w="15" w:type="dxa"/>
                  </w:tcMar>
                  <w:vAlign w:val="center"/>
                </w:tcPr>
                <w:p w:rsidR="00640E4C" w:rsidRDefault="00C239F8">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379" w:type="dxa"/>
                  <w:tcMar>
                    <w:top w:w="15" w:type="dxa"/>
                    <w:left w:w="15" w:type="dxa"/>
                    <w:bottom w:w="15" w:type="dxa"/>
                    <w:right w:w="15" w:type="dxa"/>
                  </w:tcMar>
                  <w:vAlign w:val="center"/>
                </w:tcPr>
                <w:p w:rsidR="00640E4C" w:rsidRDefault="00C239F8">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2097" w:type="dxa"/>
                  <w:tcMar>
                    <w:top w:w="15" w:type="dxa"/>
                    <w:left w:w="15" w:type="dxa"/>
                    <w:bottom w:w="15" w:type="dxa"/>
                    <w:right w:w="15" w:type="dxa"/>
                  </w:tcMar>
                  <w:vAlign w:val="center"/>
                </w:tcPr>
                <w:p w:rsidR="00640E4C" w:rsidRDefault="00C239F8">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506" w:type="dxa"/>
                  <w:tcMar>
                    <w:top w:w="15" w:type="dxa"/>
                    <w:left w:w="15" w:type="dxa"/>
                    <w:bottom w:w="15" w:type="dxa"/>
                    <w:right w:w="15" w:type="dxa"/>
                  </w:tcMar>
                  <w:vAlign w:val="center"/>
                </w:tcPr>
                <w:p w:rsidR="00640E4C" w:rsidRDefault="00C239F8">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Результат</w:t>
                  </w:r>
                </w:p>
              </w:tc>
            </w:tr>
            <w:tr w:rsidR="00640E4C">
              <w:trPr>
                <w:tblCellSpacing w:w="15" w:type="dxa"/>
              </w:trPr>
              <w:tc>
                <w:tcPr>
                  <w:tcW w:w="2644" w:type="dxa"/>
                  <w:tcMar>
                    <w:top w:w="15" w:type="dxa"/>
                    <w:left w:w="15" w:type="dxa"/>
                    <w:bottom w:w="15" w:type="dxa"/>
                    <w:right w:w="15" w:type="dxa"/>
                  </w:tcMar>
                  <w:vAlign w:val="center"/>
                </w:tcPr>
                <w:p w:rsidR="00640E4C" w:rsidRPr="00933594" w:rsidRDefault="0093359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Разработка Уровня </w:t>
                  </w:r>
                  <w:r w:rsidR="00582667">
                    <w:rPr>
                      <w:rFonts w:ascii="Times New Roman" w:hAnsi="Times New Roman" w:cs="Times New Roman"/>
                      <w:color w:val="000000"/>
                      <w:sz w:val="24"/>
                      <w:szCs w:val="24"/>
                      <w:lang w:val="en-US"/>
                    </w:rPr>
                    <w:t>VII</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X</w:t>
                  </w:r>
                </w:p>
              </w:tc>
              <w:tc>
                <w:tcPr>
                  <w:tcW w:w="2379" w:type="dxa"/>
                  <w:tcMar>
                    <w:top w:w="15" w:type="dxa"/>
                    <w:left w:w="15" w:type="dxa"/>
                    <w:bottom w:w="15" w:type="dxa"/>
                    <w:right w:w="15" w:type="dxa"/>
                  </w:tcMar>
                  <w:vAlign w:val="center"/>
                </w:tcPr>
                <w:p w:rsidR="00640E4C" w:rsidRDefault="00933594" w:rsidP="0093359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Вначале команда разработчиков должна создать </w:t>
                  </w:r>
                  <w:proofErr w:type="spellStart"/>
                  <w:r>
                    <w:rPr>
                      <w:rFonts w:ascii="Times New Roman" w:hAnsi="Times New Roman" w:cs="Times New Roman"/>
                      <w:color w:val="000000"/>
                      <w:sz w:val="24"/>
                      <w:szCs w:val="24"/>
                    </w:rPr>
                    <w:t>уровени</w:t>
                  </w:r>
                  <w:proofErr w:type="spellEnd"/>
                  <w:r>
                    <w:rPr>
                      <w:rFonts w:ascii="Times New Roman" w:hAnsi="Times New Roman" w:cs="Times New Roman"/>
                      <w:color w:val="000000"/>
                      <w:sz w:val="24"/>
                      <w:szCs w:val="24"/>
                    </w:rPr>
                    <w:t xml:space="preserve">, потом </w:t>
                  </w:r>
                  <w:proofErr w:type="spellStart"/>
                  <w:r>
                    <w:rPr>
                      <w:rFonts w:ascii="Times New Roman" w:hAnsi="Times New Roman" w:cs="Times New Roman"/>
                      <w:color w:val="000000"/>
                      <w:sz w:val="24"/>
                      <w:szCs w:val="24"/>
                    </w:rPr>
                    <w:t>геймдизайнер</w:t>
                  </w:r>
                  <w:proofErr w:type="spellEnd"/>
                  <w:r>
                    <w:rPr>
                      <w:rFonts w:ascii="Times New Roman" w:hAnsi="Times New Roman" w:cs="Times New Roman"/>
                      <w:color w:val="000000"/>
                      <w:sz w:val="24"/>
                      <w:szCs w:val="24"/>
                    </w:rPr>
                    <w:t xml:space="preserve"> должен спроектировать правила и структуры уровней, художник должен нарисовать данных </w:t>
                  </w:r>
                  <w:proofErr w:type="spellStart"/>
                  <w:r>
                    <w:rPr>
                      <w:rFonts w:ascii="Times New Roman" w:hAnsi="Times New Roman" w:cs="Times New Roman"/>
                      <w:color w:val="000000"/>
                      <w:sz w:val="24"/>
                      <w:szCs w:val="24"/>
                    </w:rPr>
                    <w:t>уровеней</w:t>
                  </w:r>
                  <w:proofErr w:type="spellEnd"/>
                  <w:r>
                    <w:rPr>
                      <w:rFonts w:ascii="Times New Roman" w:hAnsi="Times New Roman" w:cs="Times New Roman"/>
                      <w:color w:val="000000"/>
                      <w:sz w:val="24"/>
                      <w:szCs w:val="24"/>
                    </w:rPr>
                    <w:t>, а программист должен все это спланировать.</w:t>
                  </w:r>
                </w:p>
              </w:tc>
              <w:tc>
                <w:tcPr>
                  <w:tcW w:w="2097" w:type="dxa"/>
                  <w:tcMar>
                    <w:top w:w="15" w:type="dxa"/>
                    <w:left w:w="15" w:type="dxa"/>
                    <w:bottom w:w="15" w:type="dxa"/>
                    <w:right w:w="15" w:type="dxa"/>
                  </w:tcMar>
                  <w:vAlign w:val="center"/>
                </w:tcPr>
                <w:p w:rsidR="00640E4C" w:rsidRDefault="00C239F8" w:rsidP="00933594">
                  <w:pPr>
                    <w:spacing w:after="0" w:line="240" w:lineRule="auto"/>
                    <w:rPr>
                      <w:rFonts w:ascii="Times New Roman" w:hAnsi="Times New Roman" w:cs="Times New Roman"/>
                      <w:color w:val="000000"/>
                      <w:sz w:val="24"/>
                      <w:szCs w:val="24"/>
                    </w:rPr>
                  </w:pPr>
                  <w:r w:rsidRPr="00933594">
                    <w:rPr>
                      <w:rFonts w:ascii="Times New Roman" w:hAnsi="Times New Roman" w:cs="Times New Roman"/>
                      <w:color w:val="000000"/>
                      <w:sz w:val="24"/>
                      <w:szCs w:val="24"/>
                    </w:rPr>
                    <w:t xml:space="preserve">  </w:t>
                  </w:r>
                  <w:r w:rsidR="00933594">
                    <w:rPr>
                      <w:rFonts w:ascii="Times New Roman" w:hAnsi="Times New Roman" w:cs="Times New Roman"/>
                      <w:color w:val="000000"/>
                      <w:sz w:val="24"/>
                      <w:szCs w:val="24"/>
                    </w:rPr>
                    <w:t xml:space="preserve">250 </w:t>
                  </w:r>
                  <w:proofErr w:type="spellStart"/>
                  <w:r w:rsidR="00933594">
                    <w:rPr>
                      <w:rFonts w:ascii="Times New Roman" w:hAnsi="Times New Roman" w:cs="Times New Roman"/>
                      <w:color w:val="000000"/>
                      <w:sz w:val="24"/>
                      <w:szCs w:val="24"/>
                    </w:rPr>
                    <w:t>тыс</w:t>
                  </w:r>
                  <w:proofErr w:type="gramStart"/>
                  <w:r w:rsidR="00933594">
                    <w:rPr>
                      <w:rFonts w:ascii="Times New Roman" w:hAnsi="Times New Roman" w:cs="Times New Roman"/>
                      <w:color w:val="000000"/>
                      <w:sz w:val="24"/>
                      <w:szCs w:val="24"/>
                    </w:rPr>
                    <w:t>.р</w:t>
                  </w:r>
                  <w:proofErr w:type="gramEnd"/>
                  <w:r w:rsidR="00933594">
                    <w:rPr>
                      <w:rFonts w:ascii="Times New Roman" w:hAnsi="Times New Roman" w:cs="Times New Roman"/>
                      <w:color w:val="000000"/>
                      <w:sz w:val="24"/>
                      <w:szCs w:val="24"/>
                    </w:rPr>
                    <w:t>уб</w:t>
                  </w:r>
                  <w:proofErr w:type="spellEnd"/>
                </w:p>
              </w:tc>
              <w:tc>
                <w:tcPr>
                  <w:tcW w:w="2506" w:type="dxa"/>
                  <w:tcMar>
                    <w:top w:w="15" w:type="dxa"/>
                    <w:left w:w="15" w:type="dxa"/>
                    <w:bottom w:w="15" w:type="dxa"/>
                    <w:right w:w="15" w:type="dxa"/>
                  </w:tcMar>
                  <w:vAlign w:val="center"/>
                </w:tcPr>
                <w:p w:rsidR="00640E4C" w:rsidRDefault="0093359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0,5 года</w:t>
                  </w:r>
                </w:p>
              </w:tc>
            </w:tr>
          </w:tbl>
          <w:p w:rsidR="00640E4C" w:rsidRDefault="00640E4C">
            <w:pPr>
              <w:pStyle w:val="aff8"/>
              <w:rPr>
                <w:rFonts w:ascii="Times New Roman" w:hAnsi="Times New Roman"/>
              </w:rPr>
            </w:pPr>
          </w:p>
        </w:tc>
      </w:tr>
      <w:tr w:rsidR="00640E4C">
        <w:trPr>
          <w:trHeight w:val="618"/>
        </w:trPr>
        <w:tc>
          <w:tcPr>
            <w:tcW w:w="10024" w:type="dxa"/>
            <w:gridSpan w:val="2"/>
          </w:tcPr>
          <w:p w:rsidR="00640E4C" w:rsidRDefault="00C239F8">
            <w:pPr>
              <w:pStyle w:val="aff7"/>
              <w:rPr>
                <w:rFonts w:ascii="Times New Roman" w:hAnsi="Times New Roman"/>
                <w:sz w:val="22"/>
              </w:rPr>
            </w:pPr>
            <w:r>
              <w:rPr>
                <w:rFonts w:ascii="Times New Roman" w:hAnsi="Times New Roman"/>
              </w:rPr>
              <w:lastRenderedPageBreak/>
              <w:t xml:space="preserve">Поддержка других институтов </w:t>
            </w:r>
            <w:r>
              <w:rPr>
                <w:rFonts w:ascii="Times New Roman" w:hAnsi="Times New Roman"/>
              </w:rPr>
              <w:br/>
              <w:t>инновационного развития</w:t>
            </w:r>
          </w:p>
        </w:tc>
      </w:tr>
      <w:tr w:rsidR="00640E4C">
        <w:trPr>
          <w:trHeight w:val="618"/>
        </w:trPr>
        <w:tc>
          <w:tcPr>
            <w:tcW w:w="10024" w:type="dxa"/>
            <w:gridSpan w:val="2"/>
            <w:tcBorders>
              <w:top w:val="single" w:sz="4" w:space="0" w:color="auto"/>
              <w:left w:val="single" w:sz="4" w:space="0" w:color="auto"/>
              <w:bottom w:val="single" w:sz="4" w:space="0" w:color="auto"/>
              <w:right w:val="single" w:sz="4" w:space="0" w:color="auto"/>
            </w:tcBorders>
          </w:tcPr>
          <w:p w:rsidR="00640E4C" w:rsidRDefault="00C239F8">
            <w:pPr>
              <w:pStyle w:val="aff8"/>
              <w:rPr>
                <w:rFonts w:ascii="Times New Roman" w:hAnsi="Times New Roman"/>
                <w:b w:val="0"/>
                <w:color w:val="auto"/>
                <w:sz w:val="22"/>
                <w:u w:val="none"/>
              </w:rPr>
            </w:pPr>
            <w:r>
              <w:rPr>
                <w:rFonts w:ascii="Times New Roman" w:hAnsi="Times New Roman"/>
                <w:b w:val="0"/>
                <w:color w:val="auto"/>
                <w:sz w:val="22"/>
                <w:u w:val="none"/>
              </w:rPr>
              <w:t>Опыт взаимодействия с другими институтами развития</w:t>
            </w:r>
          </w:p>
        </w:tc>
      </w:tr>
      <w:tr w:rsidR="00640E4C">
        <w:trPr>
          <w:trHeight w:val="618"/>
        </w:trPr>
        <w:tc>
          <w:tcPr>
            <w:tcW w:w="4212" w:type="dxa"/>
            <w:tcBorders>
              <w:top w:val="single" w:sz="4" w:space="0" w:color="auto"/>
              <w:left w:val="single" w:sz="4" w:space="0" w:color="auto"/>
              <w:bottom w:val="single" w:sz="4" w:space="0" w:color="auto"/>
              <w:right w:val="single" w:sz="4" w:space="0" w:color="auto"/>
            </w:tcBorders>
          </w:tcPr>
          <w:p w:rsidR="00640E4C" w:rsidRDefault="00C239F8">
            <w:pPr>
              <w:pStyle w:val="aff8"/>
              <w:rPr>
                <w:rFonts w:ascii="Times New Roman" w:hAnsi="Times New Roman"/>
                <w:color w:val="auto"/>
                <w:sz w:val="22"/>
              </w:rPr>
            </w:pPr>
            <w:r>
              <w:rPr>
                <w:rFonts w:ascii="Times New Roman" w:hAnsi="Times New Roman"/>
                <w:color w:val="auto"/>
                <w:sz w:val="22"/>
              </w:rPr>
              <w:t>Платформа НТИ</w:t>
            </w:r>
          </w:p>
          <w:p w:rsidR="00640E4C" w:rsidRDefault="00640E4C">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rsidR="00640E4C" w:rsidRDefault="00FE47A8" w:rsidP="00FE47A8">
            <w:pPr>
              <w:pStyle w:val="aff8"/>
              <w:rPr>
                <w:rFonts w:ascii="Times New Roman" w:hAnsi="Times New Roman"/>
                <w:iCs/>
                <w:color w:val="auto"/>
                <w:sz w:val="22"/>
                <w:u w:val="none"/>
              </w:rPr>
            </w:pPr>
            <w:r>
              <w:rPr>
                <w:rFonts w:ascii="Times New Roman" w:hAnsi="Times New Roman"/>
                <w:iCs/>
                <w:color w:val="auto"/>
                <w:sz w:val="22"/>
                <w:u w:val="none"/>
              </w:rPr>
              <w:t>НЕ БЫЛО</w:t>
            </w:r>
          </w:p>
        </w:tc>
      </w:tr>
      <w:tr w:rsidR="00640E4C">
        <w:trPr>
          <w:trHeight w:val="618"/>
        </w:trPr>
        <w:tc>
          <w:tcPr>
            <w:tcW w:w="4212" w:type="dxa"/>
            <w:tcBorders>
              <w:top w:val="single" w:sz="4" w:space="0" w:color="auto"/>
              <w:left w:val="single" w:sz="4" w:space="0" w:color="auto"/>
              <w:bottom w:val="single" w:sz="4" w:space="0" w:color="auto"/>
              <w:right w:val="single" w:sz="4" w:space="0" w:color="auto"/>
            </w:tcBorders>
          </w:tcPr>
          <w:p w:rsidR="00640E4C" w:rsidRDefault="00C239F8">
            <w:pPr>
              <w:keepLines/>
              <w:spacing w:after="0"/>
              <w:rPr>
                <w:rFonts w:ascii="Times New Roman" w:hAnsi="Times New Roman" w:cs="Times New Roman"/>
                <w:bCs/>
              </w:rPr>
            </w:pPr>
            <w:r>
              <w:rPr>
                <w:rFonts w:ascii="Times New Roman" w:hAnsi="Times New Roman" w:cs="Times New Roman"/>
                <w:bCs/>
              </w:rPr>
              <w:t xml:space="preserve">Участвовал ли кто-либо из членов проектной команды в «Акселерационно-образовательных </w:t>
            </w:r>
            <w:proofErr w:type="spellStart"/>
            <w:r>
              <w:rPr>
                <w:rFonts w:ascii="Times New Roman" w:hAnsi="Times New Roman" w:cs="Times New Roman"/>
                <w:bCs/>
              </w:rPr>
              <w:t>интенсивах</w:t>
            </w:r>
            <w:proofErr w:type="spellEnd"/>
            <w:r>
              <w:rPr>
                <w:rFonts w:ascii="Times New Roman" w:hAnsi="Times New Roman" w:cs="Times New Roman"/>
                <w:bCs/>
              </w:rPr>
              <w:t xml:space="preserve"> по формированию и </w:t>
            </w:r>
            <w:proofErr w:type="spellStart"/>
            <w:r>
              <w:rPr>
                <w:rFonts w:ascii="Times New Roman" w:hAnsi="Times New Roman" w:cs="Times New Roman"/>
                <w:bCs/>
              </w:rPr>
              <w:t>преакселерации</w:t>
            </w:r>
            <w:proofErr w:type="spellEnd"/>
            <w:r>
              <w:rPr>
                <w:rFonts w:ascii="Times New Roman" w:hAnsi="Times New Roman" w:cs="Times New Roman"/>
                <w:bCs/>
              </w:rPr>
              <w:t xml:space="preserve"> команд»:</w:t>
            </w:r>
          </w:p>
          <w:p w:rsidR="00640E4C" w:rsidRDefault="00640E4C">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rsidR="00640E4C" w:rsidRDefault="00FE47A8" w:rsidP="00FE47A8">
            <w:pPr>
              <w:pStyle w:val="aff8"/>
              <w:rPr>
                <w:rFonts w:ascii="Times New Roman" w:hAnsi="Times New Roman"/>
                <w:iCs/>
                <w:color w:val="auto"/>
                <w:sz w:val="22"/>
                <w:u w:val="none"/>
              </w:rPr>
            </w:pPr>
            <w:r>
              <w:rPr>
                <w:rFonts w:ascii="Times New Roman" w:hAnsi="Times New Roman"/>
                <w:iCs/>
                <w:color w:val="auto"/>
                <w:sz w:val="22"/>
                <w:u w:val="none"/>
              </w:rPr>
              <w:t>НЕТ</w:t>
            </w:r>
          </w:p>
        </w:tc>
      </w:tr>
      <w:tr w:rsidR="00640E4C">
        <w:trPr>
          <w:trHeight w:val="618"/>
        </w:trPr>
        <w:tc>
          <w:tcPr>
            <w:tcW w:w="4212" w:type="dxa"/>
            <w:tcBorders>
              <w:top w:val="single" w:sz="4" w:space="0" w:color="auto"/>
              <w:left w:val="single" w:sz="4" w:space="0" w:color="auto"/>
              <w:bottom w:val="single" w:sz="4" w:space="0" w:color="auto"/>
              <w:right w:val="single" w:sz="4" w:space="0" w:color="auto"/>
            </w:tcBorders>
          </w:tcPr>
          <w:p w:rsidR="00640E4C" w:rsidRDefault="00C239F8">
            <w:pPr>
              <w:keepLines/>
              <w:spacing w:after="0"/>
              <w:rPr>
                <w:rFonts w:ascii="Times New Roman" w:hAnsi="Times New Roman" w:cs="Times New Roman"/>
                <w:bCs/>
              </w:rPr>
            </w:pPr>
            <w:r>
              <w:rPr>
                <w:rFonts w:ascii="Times New Roman" w:hAnsi="Times New Roman" w:cs="Times New Roman"/>
                <w:bCs/>
              </w:rPr>
              <w:t xml:space="preserve">Участвовал ли кто-либо из членов проектной команды в программах «Диагностика и формирование </w:t>
            </w:r>
            <w:proofErr w:type="spellStart"/>
            <w:r>
              <w:rPr>
                <w:rFonts w:ascii="Times New Roman" w:hAnsi="Times New Roman" w:cs="Times New Roman"/>
                <w:bCs/>
              </w:rPr>
              <w:t>компетентностного</w:t>
            </w:r>
            <w:proofErr w:type="spellEnd"/>
            <w:r>
              <w:rPr>
                <w:rFonts w:ascii="Times New Roman" w:hAnsi="Times New Roman" w:cs="Times New Roman"/>
                <w:bCs/>
              </w:rPr>
              <w:t xml:space="preserve"> профиля человека / команды»:</w:t>
            </w:r>
          </w:p>
          <w:p w:rsidR="00640E4C" w:rsidRDefault="00640E4C">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rsidR="00640E4C" w:rsidRDefault="00FE47A8" w:rsidP="00FE47A8">
            <w:pPr>
              <w:pStyle w:val="aff8"/>
              <w:rPr>
                <w:rFonts w:ascii="Times New Roman" w:hAnsi="Times New Roman"/>
                <w:iCs/>
                <w:color w:val="auto"/>
                <w:sz w:val="22"/>
                <w:u w:val="none"/>
              </w:rPr>
            </w:pPr>
            <w:r>
              <w:rPr>
                <w:rFonts w:ascii="Times New Roman" w:hAnsi="Times New Roman"/>
                <w:iCs/>
                <w:color w:val="auto"/>
                <w:sz w:val="22"/>
                <w:u w:val="none"/>
              </w:rPr>
              <w:t>НЕТ</w:t>
            </w:r>
          </w:p>
        </w:tc>
      </w:tr>
      <w:tr w:rsidR="00640E4C">
        <w:trPr>
          <w:trHeight w:val="618"/>
        </w:trPr>
        <w:tc>
          <w:tcPr>
            <w:tcW w:w="4212" w:type="dxa"/>
            <w:tcBorders>
              <w:top w:val="single" w:sz="4" w:space="0" w:color="auto"/>
              <w:left w:val="single" w:sz="4" w:space="0" w:color="auto"/>
              <w:bottom w:val="single" w:sz="4" w:space="0" w:color="auto"/>
              <w:right w:val="single" w:sz="4" w:space="0" w:color="auto"/>
            </w:tcBorders>
          </w:tcPr>
          <w:p w:rsidR="00640E4C" w:rsidRDefault="00C239F8">
            <w:pPr>
              <w:keepLines/>
              <w:spacing w:after="0"/>
              <w:rPr>
                <w:rFonts w:ascii="Times New Roman" w:hAnsi="Times New Roman" w:cs="Times New Roman"/>
                <w:bCs/>
              </w:rPr>
            </w:pPr>
            <w:r>
              <w:rPr>
                <w:rFonts w:ascii="Times New Roman" w:hAnsi="Times New Roman" w:cs="Times New Roman"/>
                <w:bCs/>
              </w:rPr>
              <w:t xml:space="preserve">Перечень членов проектной команды, участвовавших в программах </w:t>
            </w:r>
            <w:proofErr w:type="spellStart"/>
            <w:r>
              <w:rPr>
                <w:rFonts w:ascii="Times New Roman" w:hAnsi="Times New Roman" w:cs="Times New Roman"/>
                <w:bCs/>
              </w:rPr>
              <w:t>Leader</w:t>
            </w:r>
            <w:proofErr w:type="spellEnd"/>
            <w:r>
              <w:rPr>
                <w:rFonts w:ascii="Times New Roman" w:hAnsi="Times New Roman" w:cs="Times New Roman"/>
                <w:bCs/>
              </w:rPr>
              <w:t xml:space="preserve"> ID и АНО «Платформа НТИ»:</w:t>
            </w:r>
          </w:p>
          <w:p w:rsidR="00640E4C" w:rsidRDefault="00640E4C">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rsidR="00640E4C" w:rsidRDefault="00C7311C" w:rsidP="0008094B">
            <w:pPr>
              <w:pStyle w:val="aff8"/>
              <w:jc w:val="center"/>
              <w:rPr>
                <w:rFonts w:ascii="Times New Roman" w:hAnsi="Times New Roman"/>
                <w:iCs/>
                <w:color w:val="auto"/>
                <w:sz w:val="22"/>
                <w:u w:val="none"/>
              </w:rPr>
            </w:pPr>
            <w:r>
              <w:rPr>
                <w:rFonts w:ascii="Times New Roman" w:hAnsi="Times New Roman"/>
                <w:iCs/>
                <w:color w:val="auto"/>
                <w:sz w:val="22"/>
                <w:u w:val="none"/>
              </w:rPr>
              <w:t>ПУПЫНИН АЛЕКСАНДР ОЛЕГОВИЧ, ХАЧАНКОВА ПОЛИНА А</w:t>
            </w:r>
            <w:r w:rsidR="0008094B">
              <w:rPr>
                <w:rFonts w:ascii="Times New Roman" w:hAnsi="Times New Roman"/>
                <w:iCs/>
                <w:color w:val="auto"/>
                <w:sz w:val="22"/>
                <w:u w:val="none"/>
              </w:rPr>
              <w:t>ВЛАДИМИРОВНА</w:t>
            </w:r>
            <w:r>
              <w:rPr>
                <w:rFonts w:ascii="Times New Roman" w:hAnsi="Times New Roman"/>
                <w:iCs/>
                <w:color w:val="auto"/>
                <w:sz w:val="22"/>
                <w:u w:val="none"/>
              </w:rPr>
              <w:t>, САЮТИН ЕВГЕНИЙ АЛЕКСЕЕВИЧ.</w:t>
            </w:r>
          </w:p>
        </w:tc>
      </w:tr>
      <w:tr w:rsidR="00640E4C">
        <w:trPr>
          <w:trHeight w:val="618"/>
        </w:trPr>
        <w:tc>
          <w:tcPr>
            <w:tcW w:w="10024" w:type="dxa"/>
            <w:gridSpan w:val="2"/>
            <w:tcBorders>
              <w:top w:val="single" w:sz="4" w:space="0" w:color="auto"/>
              <w:left w:val="single" w:sz="4" w:space="0" w:color="auto"/>
              <w:bottom w:val="single" w:sz="4" w:space="0" w:color="auto"/>
              <w:right w:val="single" w:sz="4" w:space="0" w:color="auto"/>
            </w:tcBorders>
          </w:tcPr>
          <w:p w:rsidR="00640E4C" w:rsidRDefault="00C239F8">
            <w:pPr>
              <w:jc w:val="center"/>
              <w:rPr>
                <w:rFonts w:ascii="Times New Roman" w:hAnsi="Times New Roman" w:cs="Times New Roman"/>
                <w:lang w:eastAsia="en-US"/>
              </w:rPr>
            </w:pPr>
            <w:r>
              <w:rPr>
                <w:rFonts w:ascii="Times New Roman" w:eastAsia="Times New Roman" w:hAnsi="Times New Roman" w:cs="Times New Roman"/>
                <w:b/>
                <w:bCs/>
                <w:caps/>
                <w:sz w:val="32"/>
                <w:lang w:eastAsia="en-US"/>
              </w:rPr>
              <w:t>ДОПОЛНИТЕЛЬНО</w:t>
            </w:r>
          </w:p>
        </w:tc>
      </w:tr>
      <w:tr w:rsidR="00640E4C">
        <w:trPr>
          <w:trHeight w:val="618"/>
        </w:trPr>
        <w:tc>
          <w:tcPr>
            <w:tcW w:w="4212" w:type="dxa"/>
            <w:tcBorders>
              <w:top w:val="single" w:sz="4" w:space="0" w:color="auto"/>
              <w:left w:val="single" w:sz="4" w:space="0" w:color="auto"/>
              <w:bottom w:val="single" w:sz="4" w:space="0" w:color="auto"/>
              <w:right w:val="single" w:sz="4" w:space="0" w:color="auto"/>
            </w:tcBorders>
          </w:tcPr>
          <w:p w:rsidR="00640E4C" w:rsidRDefault="00C239F8">
            <w:pPr>
              <w:keepLines/>
              <w:rPr>
                <w:rFonts w:ascii="Times New Roman" w:hAnsi="Times New Roman" w:cs="Times New Roman"/>
                <w:b/>
                <w:bCs/>
              </w:rPr>
            </w:pPr>
            <w:r>
              <w:rPr>
                <w:rFonts w:ascii="Times New Roman" w:hAnsi="Times New Roman" w:cs="Times New Roman"/>
                <w:b/>
                <w:bCs/>
              </w:rPr>
              <w:t>Участие в программе «</w:t>
            </w:r>
            <w:proofErr w:type="spellStart"/>
            <w:r>
              <w:rPr>
                <w:rFonts w:ascii="Times New Roman" w:hAnsi="Times New Roman" w:cs="Times New Roman"/>
                <w:b/>
                <w:bCs/>
              </w:rPr>
              <w:t>Стартап</w:t>
            </w:r>
            <w:proofErr w:type="spellEnd"/>
            <w:r>
              <w:rPr>
                <w:rFonts w:ascii="Times New Roman" w:hAnsi="Times New Roman" w:cs="Times New Roman"/>
                <w:b/>
                <w:bCs/>
              </w:rPr>
              <w:t xml:space="preserve"> как диплом»</w:t>
            </w:r>
          </w:p>
        </w:tc>
        <w:tc>
          <w:tcPr>
            <w:tcW w:w="5812" w:type="dxa"/>
            <w:tcBorders>
              <w:top w:val="single" w:sz="4" w:space="0" w:color="auto"/>
              <w:left w:val="single" w:sz="4" w:space="0" w:color="auto"/>
              <w:bottom w:val="single" w:sz="4" w:space="0" w:color="auto"/>
              <w:right w:val="single" w:sz="4" w:space="0" w:color="auto"/>
            </w:tcBorders>
          </w:tcPr>
          <w:p w:rsidR="00640E4C" w:rsidRDefault="00640E4C">
            <w:pPr>
              <w:rPr>
                <w:rFonts w:ascii="Times New Roman" w:hAnsi="Times New Roman" w:cs="Times New Roman"/>
                <w:lang w:eastAsia="en-US"/>
              </w:rPr>
            </w:pPr>
          </w:p>
        </w:tc>
      </w:tr>
      <w:tr w:rsidR="00640E4C">
        <w:trPr>
          <w:trHeight w:val="618"/>
        </w:trPr>
        <w:tc>
          <w:tcPr>
            <w:tcW w:w="4212" w:type="dxa"/>
            <w:tcBorders>
              <w:top w:val="single" w:sz="4" w:space="0" w:color="auto"/>
              <w:left w:val="single" w:sz="4" w:space="0" w:color="auto"/>
              <w:bottom w:val="single" w:sz="4" w:space="0" w:color="auto"/>
              <w:right w:val="single" w:sz="4" w:space="0" w:color="auto"/>
            </w:tcBorders>
          </w:tcPr>
          <w:p w:rsidR="00640E4C" w:rsidRDefault="00C239F8">
            <w:pPr>
              <w:rPr>
                <w:rFonts w:ascii="Times New Roman" w:hAnsi="Times New Roman" w:cs="Times New Roman"/>
                <w:b/>
                <w:bCs/>
              </w:rPr>
            </w:pPr>
            <w:r>
              <w:rPr>
                <w:rFonts w:ascii="Times New Roman" w:hAnsi="Times New Roman" w:cs="Times New Roman"/>
                <w:b/>
                <w:bCs/>
              </w:rPr>
              <w:t>Участие в образовательных программах повышения предпринимательской компетентности и наличие достижений в конкурсах АНО «Россия – страна возможностей»:</w:t>
            </w:r>
          </w:p>
        </w:tc>
        <w:tc>
          <w:tcPr>
            <w:tcW w:w="5812" w:type="dxa"/>
            <w:tcBorders>
              <w:top w:val="single" w:sz="4" w:space="0" w:color="auto"/>
              <w:left w:val="single" w:sz="4" w:space="0" w:color="auto"/>
              <w:bottom w:val="single" w:sz="4" w:space="0" w:color="auto"/>
              <w:right w:val="single" w:sz="4" w:space="0" w:color="auto"/>
            </w:tcBorders>
          </w:tcPr>
          <w:p w:rsidR="00640E4C" w:rsidRDefault="00640E4C">
            <w:pPr>
              <w:rPr>
                <w:rFonts w:ascii="Times New Roman" w:hAnsi="Times New Roman" w:cs="Times New Roman"/>
                <w:lang w:eastAsia="en-US"/>
              </w:rPr>
            </w:pPr>
          </w:p>
        </w:tc>
      </w:tr>
      <w:tr w:rsidR="00640E4C">
        <w:trPr>
          <w:trHeight w:val="618"/>
        </w:trPr>
        <w:tc>
          <w:tcPr>
            <w:tcW w:w="10024" w:type="dxa"/>
            <w:gridSpan w:val="2"/>
            <w:tcBorders>
              <w:top w:val="single" w:sz="4" w:space="0" w:color="auto"/>
              <w:left w:val="single" w:sz="4" w:space="0" w:color="auto"/>
              <w:bottom w:val="single" w:sz="4" w:space="0" w:color="auto"/>
              <w:right w:val="single" w:sz="4" w:space="0" w:color="auto"/>
            </w:tcBorders>
          </w:tcPr>
          <w:p w:rsidR="00640E4C" w:rsidRDefault="00C239F8">
            <w:pPr>
              <w:pStyle w:val="aff8"/>
              <w:rPr>
                <w:rFonts w:ascii="Times New Roman" w:hAnsi="Times New Roman"/>
                <w:iCs/>
                <w:color w:val="auto"/>
                <w:sz w:val="22"/>
                <w:u w:val="none"/>
              </w:rPr>
            </w:pPr>
            <w:r>
              <w:rPr>
                <w:rFonts w:ascii="Times New Roman" w:eastAsiaTheme="minorHAnsi" w:hAnsi="Times New Roman"/>
                <w:color w:val="auto"/>
                <w:sz w:val="22"/>
                <w:u w:val="none"/>
                <w:lang w:eastAsia="ru-RU"/>
              </w:rPr>
              <w:t>Для исполнителей по программе УМНИК</w:t>
            </w:r>
          </w:p>
        </w:tc>
      </w:tr>
      <w:tr w:rsidR="00640E4C">
        <w:trPr>
          <w:trHeight w:val="618"/>
        </w:trPr>
        <w:tc>
          <w:tcPr>
            <w:tcW w:w="4212" w:type="dxa"/>
            <w:tcBorders>
              <w:top w:val="single" w:sz="4" w:space="0" w:color="auto"/>
              <w:left w:val="single" w:sz="4" w:space="0" w:color="auto"/>
              <w:bottom w:val="single" w:sz="4" w:space="0" w:color="auto"/>
              <w:right w:val="single" w:sz="4" w:space="0" w:color="auto"/>
            </w:tcBorders>
          </w:tcPr>
          <w:p w:rsidR="00640E4C" w:rsidRDefault="00C239F8">
            <w:pPr>
              <w:keepLines/>
              <w:rPr>
                <w:rFonts w:ascii="Times New Roman" w:hAnsi="Times New Roman" w:cs="Times New Roman"/>
                <w:bCs/>
              </w:rPr>
            </w:pPr>
            <w:r>
              <w:rPr>
                <w:rFonts w:ascii="Times New Roman" w:hAnsi="Times New Roman" w:cs="Times New Roman"/>
                <w:bCs/>
              </w:rPr>
              <w:t>Номер контракта и тема проекта по программе «УМНИК»</w:t>
            </w:r>
          </w:p>
        </w:tc>
        <w:tc>
          <w:tcPr>
            <w:tcW w:w="5812" w:type="dxa"/>
            <w:tcBorders>
              <w:top w:val="single" w:sz="4" w:space="0" w:color="auto"/>
              <w:left w:val="single" w:sz="4" w:space="0" w:color="auto"/>
              <w:bottom w:val="single" w:sz="4" w:space="0" w:color="auto"/>
              <w:right w:val="single" w:sz="4" w:space="0" w:color="auto"/>
            </w:tcBorders>
          </w:tcPr>
          <w:p w:rsidR="00640E4C" w:rsidRDefault="00640E4C">
            <w:pPr>
              <w:rPr>
                <w:rFonts w:ascii="Times New Roman" w:hAnsi="Times New Roman" w:cs="Times New Roman"/>
                <w:bCs/>
              </w:rPr>
            </w:pPr>
          </w:p>
        </w:tc>
      </w:tr>
      <w:tr w:rsidR="00640E4C">
        <w:trPr>
          <w:trHeight w:val="618"/>
        </w:trPr>
        <w:tc>
          <w:tcPr>
            <w:tcW w:w="4212" w:type="dxa"/>
            <w:tcBorders>
              <w:top w:val="single" w:sz="4" w:space="0" w:color="auto"/>
              <w:left w:val="single" w:sz="4" w:space="0" w:color="auto"/>
              <w:bottom w:val="single" w:sz="4" w:space="0" w:color="auto"/>
              <w:right w:val="single" w:sz="4" w:space="0" w:color="auto"/>
            </w:tcBorders>
          </w:tcPr>
          <w:p w:rsidR="00640E4C" w:rsidRDefault="00C239F8">
            <w:pPr>
              <w:keepLines/>
              <w:rPr>
                <w:rFonts w:ascii="Times New Roman" w:hAnsi="Times New Roman" w:cs="Times New Roman"/>
                <w:bCs/>
              </w:rPr>
            </w:pPr>
            <w:r>
              <w:rPr>
                <w:rFonts w:ascii="Times New Roman" w:hAnsi="Times New Roman" w:cs="Times New Roman"/>
                <w:bCs/>
              </w:rPr>
              <w:t xml:space="preserve">Роль лидера по программе «УМНИК» в заявке по программе «Студенческий </w:t>
            </w:r>
            <w:proofErr w:type="spellStart"/>
            <w:r>
              <w:rPr>
                <w:rFonts w:ascii="Times New Roman" w:hAnsi="Times New Roman" w:cs="Times New Roman"/>
                <w:bCs/>
              </w:rPr>
              <w:t>стартап</w:t>
            </w:r>
            <w:proofErr w:type="spellEnd"/>
            <w:r>
              <w:rPr>
                <w:rFonts w:ascii="Times New Roman" w:hAnsi="Times New Roman" w:cs="Times New Roman"/>
                <w:bCs/>
              </w:rPr>
              <w:t>»</w:t>
            </w:r>
          </w:p>
        </w:tc>
        <w:tc>
          <w:tcPr>
            <w:tcW w:w="5812" w:type="dxa"/>
            <w:tcBorders>
              <w:top w:val="single" w:sz="4" w:space="0" w:color="auto"/>
              <w:left w:val="single" w:sz="4" w:space="0" w:color="auto"/>
              <w:bottom w:val="single" w:sz="4" w:space="0" w:color="auto"/>
              <w:right w:val="single" w:sz="4" w:space="0" w:color="auto"/>
            </w:tcBorders>
          </w:tcPr>
          <w:p w:rsidR="00640E4C" w:rsidRDefault="00640E4C">
            <w:pPr>
              <w:rPr>
                <w:rFonts w:ascii="Times New Roman" w:hAnsi="Times New Roman" w:cs="Times New Roman"/>
                <w:bCs/>
              </w:rPr>
            </w:pPr>
          </w:p>
        </w:tc>
      </w:tr>
    </w:tbl>
    <w:p w:rsidR="00640E4C" w:rsidRDefault="00C239F8">
      <w:pPr>
        <w:pStyle w:val="aff7"/>
        <w:rPr>
          <w:rFonts w:ascii="Times New Roman" w:hAnsi="Times New Roman"/>
        </w:rPr>
      </w:pPr>
      <w:r>
        <w:rPr>
          <w:rFonts w:ascii="Times New Roman" w:hAnsi="Times New Roman"/>
        </w:rPr>
        <w:t xml:space="preserve">Календарный план </w:t>
      </w:r>
    </w:p>
    <w:p w:rsidR="00640E4C" w:rsidRDefault="00C239F8">
      <w:pPr>
        <w:keepNext/>
        <w:keepLines/>
        <w:spacing w:after="0"/>
        <w:rPr>
          <w:rFonts w:ascii="Times New Roman" w:hAnsi="Times New Roman" w:cs="Times New Roman"/>
          <w:b/>
          <w:i/>
        </w:rPr>
      </w:pPr>
      <w:r>
        <w:rPr>
          <w:rFonts w:ascii="Times New Roman" w:hAnsi="Times New Roman" w:cs="Times New Roman"/>
          <w:b/>
          <w:i/>
        </w:rPr>
        <w:t xml:space="preserve">   Календарный план проекта:</w:t>
      </w:r>
    </w:p>
    <w:p w:rsidR="00640E4C" w:rsidRDefault="00640E4C">
      <w:pPr>
        <w:keepNext/>
        <w:keepLines/>
        <w:spacing w:after="0"/>
        <w:rPr>
          <w:rFonts w:ascii="Times New Roman" w:hAnsi="Times New Roman" w:cs="Times New Roman"/>
          <w:b/>
          <w:i/>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683"/>
        <w:gridCol w:w="4841"/>
        <w:gridCol w:w="1963"/>
        <w:gridCol w:w="2100"/>
      </w:tblGrid>
      <w:tr w:rsidR="00640E4C">
        <w:trPr>
          <w:trHeight w:val="982"/>
          <w:jc w:val="center"/>
        </w:trPr>
        <w:tc>
          <w:tcPr>
            <w:tcW w:w="683" w:type="dxa"/>
            <w:vAlign w:val="center"/>
          </w:tcPr>
          <w:p w:rsidR="00640E4C" w:rsidRDefault="00C239F8">
            <w:pPr>
              <w:spacing w:after="0"/>
              <w:jc w:val="center"/>
              <w:rPr>
                <w:rFonts w:ascii="Times New Roman" w:hAnsi="Times New Roman" w:cs="Times New Roman"/>
                <w:color w:val="000000"/>
                <w:sz w:val="24"/>
                <w:szCs w:val="24"/>
              </w:rPr>
            </w:pPr>
            <w:r>
              <w:rPr>
                <w:rFonts w:ascii="Times New Roman" w:hAnsi="Times New Roman" w:cs="Times New Roman"/>
                <w:color w:val="000000"/>
              </w:rPr>
              <w:t>№ этапа</w:t>
            </w:r>
          </w:p>
        </w:tc>
        <w:tc>
          <w:tcPr>
            <w:tcW w:w="4841" w:type="dxa"/>
            <w:vAlign w:val="center"/>
          </w:tcPr>
          <w:p w:rsidR="00640E4C" w:rsidRDefault="00C239F8">
            <w:pPr>
              <w:spacing w:after="0"/>
              <w:jc w:val="center"/>
              <w:rPr>
                <w:rFonts w:ascii="Times New Roman" w:hAnsi="Times New Roman" w:cs="Times New Roman"/>
                <w:b/>
                <w:color w:val="000000"/>
                <w:sz w:val="20"/>
                <w:szCs w:val="20"/>
              </w:rPr>
            </w:pPr>
            <w:r>
              <w:rPr>
                <w:rFonts w:ascii="Times New Roman" w:hAnsi="Times New Roman" w:cs="Times New Roman"/>
                <w:b/>
                <w:color w:val="000000"/>
                <w:sz w:val="20"/>
                <w:szCs w:val="20"/>
              </w:rPr>
              <w:t>Название этапа календарного плана</w:t>
            </w:r>
          </w:p>
        </w:tc>
        <w:tc>
          <w:tcPr>
            <w:tcW w:w="1963" w:type="dxa"/>
            <w:vAlign w:val="center"/>
          </w:tcPr>
          <w:p w:rsidR="00640E4C" w:rsidRDefault="00C239F8">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 xml:space="preserve">Длительность этапа, </w:t>
            </w:r>
            <w:proofErr w:type="spellStart"/>
            <w:r>
              <w:rPr>
                <w:rFonts w:ascii="Times New Roman" w:hAnsi="Times New Roman" w:cs="Times New Roman"/>
                <w:b/>
                <w:color w:val="000000"/>
                <w:sz w:val="20"/>
                <w:szCs w:val="20"/>
              </w:rPr>
              <w:t>мес</w:t>
            </w:r>
            <w:proofErr w:type="spellEnd"/>
          </w:p>
        </w:tc>
        <w:tc>
          <w:tcPr>
            <w:tcW w:w="2100" w:type="dxa"/>
            <w:vAlign w:val="center"/>
          </w:tcPr>
          <w:p w:rsidR="00640E4C" w:rsidRDefault="00C239F8">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Стоимость, руб.</w:t>
            </w:r>
          </w:p>
        </w:tc>
      </w:tr>
      <w:tr w:rsidR="00640E4C">
        <w:trPr>
          <w:trHeight w:val="1134"/>
          <w:jc w:val="center"/>
        </w:trPr>
        <w:tc>
          <w:tcPr>
            <w:tcW w:w="683" w:type="dxa"/>
            <w:vAlign w:val="center"/>
          </w:tcPr>
          <w:p w:rsidR="00640E4C" w:rsidRDefault="00C239F8">
            <w:pPr>
              <w:spacing w:after="0"/>
              <w:jc w:val="center"/>
              <w:rPr>
                <w:rFonts w:ascii="Times New Roman" w:hAnsi="Times New Roman" w:cs="Times New Roman"/>
                <w:color w:val="000000"/>
                <w:sz w:val="24"/>
                <w:szCs w:val="24"/>
              </w:rPr>
            </w:pPr>
            <w:r>
              <w:rPr>
                <w:rFonts w:ascii="Times New Roman" w:hAnsi="Times New Roman" w:cs="Times New Roman"/>
              </w:rPr>
              <w:t>1</w:t>
            </w:r>
          </w:p>
        </w:tc>
        <w:tc>
          <w:tcPr>
            <w:tcW w:w="4841" w:type="dxa"/>
            <w:vAlign w:val="center"/>
          </w:tcPr>
          <w:p w:rsidR="00640E4C" w:rsidRDefault="0058266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СОЗДАНИЕ ИГРЫ</w:t>
            </w:r>
          </w:p>
        </w:tc>
        <w:tc>
          <w:tcPr>
            <w:tcW w:w="1963" w:type="dxa"/>
            <w:vAlign w:val="center"/>
          </w:tcPr>
          <w:p w:rsidR="00640E4C" w:rsidRDefault="00582667">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6 мес.</w:t>
            </w:r>
          </w:p>
        </w:tc>
        <w:tc>
          <w:tcPr>
            <w:tcW w:w="2100" w:type="dxa"/>
            <w:vAlign w:val="center"/>
          </w:tcPr>
          <w:p w:rsidR="00640E4C" w:rsidRDefault="0058266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200000 тыс</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уб.</w:t>
            </w:r>
          </w:p>
        </w:tc>
      </w:tr>
      <w:tr w:rsidR="00640E4C">
        <w:trPr>
          <w:trHeight w:val="1134"/>
          <w:jc w:val="center"/>
        </w:trPr>
        <w:tc>
          <w:tcPr>
            <w:tcW w:w="683" w:type="dxa"/>
            <w:vAlign w:val="center"/>
          </w:tcPr>
          <w:p w:rsidR="00640E4C" w:rsidRDefault="00C239F8">
            <w:pPr>
              <w:spacing w:after="0"/>
              <w:jc w:val="center"/>
              <w:rPr>
                <w:rFonts w:ascii="Times New Roman" w:hAnsi="Times New Roman" w:cs="Times New Roman"/>
                <w:color w:val="000000"/>
                <w:sz w:val="24"/>
                <w:szCs w:val="24"/>
              </w:rPr>
            </w:pPr>
            <w:r>
              <w:rPr>
                <w:rFonts w:ascii="Times New Roman" w:hAnsi="Times New Roman" w:cs="Times New Roman"/>
              </w:rPr>
              <w:lastRenderedPageBreak/>
              <w:t>2</w:t>
            </w:r>
          </w:p>
        </w:tc>
        <w:tc>
          <w:tcPr>
            <w:tcW w:w="4841" w:type="dxa"/>
            <w:vAlign w:val="center"/>
          </w:tcPr>
          <w:p w:rsidR="00640E4C" w:rsidRDefault="0058266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АУТСОРСИНГ</w:t>
            </w:r>
          </w:p>
        </w:tc>
        <w:tc>
          <w:tcPr>
            <w:tcW w:w="1963" w:type="dxa"/>
            <w:vAlign w:val="center"/>
          </w:tcPr>
          <w:p w:rsidR="00640E4C" w:rsidRDefault="00C967E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r w:rsidR="00582667">
              <w:rPr>
                <w:rFonts w:ascii="Times New Roman" w:hAnsi="Times New Roman" w:cs="Times New Roman"/>
                <w:color w:val="000000"/>
                <w:sz w:val="20"/>
                <w:szCs w:val="20"/>
              </w:rPr>
              <w:t xml:space="preserve"> мес.</w:t>
            </w:r>
          </w:p>
        </w:tc>
        <w:tc>
          <w:tcPr>
            <w:tcW w:w="2100" w:type="dxa"/>
            <w:vAlign w:val="center"/>
          </w:tcPr>
          <w:p w:rsidR="00640E4C" w:rsidRDefault="0058266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150000 тыс</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уб.</w:t>
            </w:r>
          </w:p>
        </w:tc>
      </w:tr>
      <w:tr w:rsidR="00640E4C" w:rsidTr="003271E9">
        <w:trPr>
          <w:trHeight w:val="712"/>
          <w:jc w:val="center"/>
        </w:trPr>
        <w:tc>
          <w:tcPr>
            <w:tcW w:w="683" w:type="dxa"/>
          </w:tcPr>
          <w:p w:rsidR="00640E4C" w:rsidRDefault="0058266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841" w:type="dxa"/>
            <w:vAlign w:val="center"/>
          </w:tcPr>
          <w:p w:rsidR="00640E4C" w:rsidRDefault="00582667" w:rsidP="00582667">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ЗАПУСК ИГРЫ В </w:t>
            </w:r>
            <w:r w:rsidR="00355517">
              <w:rPr>
                <w:rFonts w:ascii="Times New Roman" w:hAnsi="Times New Roman" w:cs="Times New Roman"/>
                <w:color w:val="000000"/>
                <w:sz w:val="20"/>
                <w:szCs w:val="20"/>
              </w:rPr>
              <w:t>П</w:t>
            </w:r>
            <w:r>
              <w:rPr>
                <w:rFonts w:ascii="Times New Roman" w:hAnsi="Times New Roman" w:cs="Times New Roman"/>
                <w:color w:val="000000"/>
                <w:sz w:val="20"/>
                <w:szCs w:val="20"/>
              </w:rPr>
              <w:t>РОДАЖУ</w:t>
            </w:r>
          </w:p>
        </w:tc>
        <w:tc>
          <w:tcPr>
            <w:tcW w:w="1963" w:type="dxa"/>
            <w:vAlign w:val="center"/>
          </w:tcPr>
          <w:p w:rsidR="00640E4C" w:rsidRDefault="0058266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 мес.</w:t>
            </w:r>
          </w:p>
        </w:tc>
        <w:tc>
          <w:tcPr>
            <w:tcW w:w="2100" w:type="dxa"/>
            <w:vAlign w:val="center"/>
          </w:tcPr>
          <w:p w:rsidR="00640E4C" w:rsidRDefault="0058266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150000 тыс</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уб.</w:t>
            </w:r>
          </w:p>
        </w:tc>
      </w:tr>
    </w:tbl>
    <w:p w:rsidR="00640E4C" w:rsidRDefault="00640E4C">
      <w:pPr>
        <w:rPr>
          <w:rFonts w:ascii="Times New Roman" w:hAnsi="Times New Roman" w:cs="Times New Roman"/>
          <w:lang w:eastAsia="en-US"/>
        </w:rPr>
      </w:pPr>
    </w:p>
    <w:p w:rsidR="00640E4C" w:rsidRDefault="00640E4C"/>
    <w:p w:rsidR="00640E4C" w:rsidRDefault="00640E4C">
      <w:pPr>
        <w:pStyle w:val="ConsPlusNormal"/>
        <w:jc w:val="right"/>
        <w:rPr>
          <w:color w:val="000000" w:themeColor="text1"/>
        </w:rPr>
      </w:pPr>
    </w:p>
    <w:sectPr w:rsidR="00640E4C" w:rsidSect="00F1722C">
      <w:footerReference w:type="default" r:id="rId11"/>
      <w:pgSz w:w="11906" w:h="16838"/>
      <w:pgMar w:top="426" w:right="851" w:bottom="56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BFC" w:rsidRDefault="008C4BFC">
      <w:pPr>
        <w:spacing w:after="0" w:line="240" w:lineRule="auto"/>
      </w:pPr>
      <w:r>
        <w:separator/>
      </w:r>
    </w:p>
  </w:endnote>
  <w:endnote w:type="continuationSeparator" w:id="0">
    <w:p w:rsidR="008C4BFC" w:rsidRDefault="008C4B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94B" w:rsidRDefault="0008094B">
    <w:pPr>
      <w:pStyle w:val="afb"/>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BFC" w:rsidRDefault="008C4BFC">
      <w:pPr>
        <w:spacing w:after="0" w:line="240" w:lineRule="auto"/>
      </w:pPr>
      <w:r>
        <w:separator/>
      </w:r>
    </w:p>
  </w:footnote>
  <w:footnote w:type="continuationSeparator" w:id="0">
    <w:p w:rsidR="008C4BFC" w:rsidRDefault="008C4B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92597"/>
    <w:multiLevelType w:val="hybridMultilevel"/>
    <w:tmpl w:val="A580A7E8"/>
    <w:lvl w:ilvl="0" w:tplc="1422DFFE">
      <w:start w:val="1"/>
      <w:numFmt w:val="upperRoman"/>
      <w:lvlText w:val="%1."/>
      <w:lvlJc w:val="left"/>
      <w:pPr>
        <w:ind w:left="869" w:hanging="197"/>
      </w:pPr>
      <w:rPr>
        <w:rFonts w:hint="default"/>
        <w:b/>
        <w:bCs/>
      </w:rPr>
    </w:lvl>
    <w:lvl w:ilvl="1" w:tplc="98B033B2">
      <w:start w:val="1"/>
      <w:numFmt w:val="bullet"/>
      <w:lvlText w:val="•"/>
      <w:lvlJc w:val="left"/>
      <w:pPr>
        <w:ind w:left="2384" w:hanging="197"/>
      </w:pPr>
      <w:rPr>
        <w:rFonts w:hint="default"/>
      </w:rPr>
    </w:lvl>
    <w:lvl w:ilvl="2" w:tplc="9B688210">
      <w:start w:val="1"/>
      <w:numFmt w:val="bullet"/>
      <w:lvlText w:val="•"/>
      <w:lvlJc w:val="left"/>
      <w:pPr>
        <w:ind w:left="3908" w:hanging="197"/>
      </w:pPr>
      <w:rPr>
        <w:rFonts w:hint="default"/>
      </w:rPr>
    </w:lvl>
    <w:lvl w:ilvl="3" w:tplc="449223A0">
      <w:start w:val="1"/>
      <w:numFmt w:val="bullet"/>
      <w:lvlText w:val="•"/>
      <w:lvlJc w:val="left"/>
      <w:pPr>
        <w:ind w:left="5432" w:hanging="197"/>
      </w:pPr>
      <w:rPr>
        <w:rFonts w:hint="default"/>
      </w:rPr>
    </w:lvl>
    <w:lvl w:ilvl="4" w:tplc="0D908D32">
      <w:start w:val="1"/>
      <w:numFmt w:val="bullet"/>
      <w:lvlText w:val="•"/>
      <w:lvlJc w:val="left"/>
      <w:pPr>
        <w:ind w:left="6956" w:hanging="197"/>
      </w:pPr>
      <w:rPr>
        <w:rFonts w:hint="default"/>
      </w:rPr>
    </w:lvl>
    <w:lvl w:ilvl="5" w:tplc="18222928">
      <w:start w:val="1"/>
      <w:numFmt w:val="bullet"/>
      <w:lvlText w:val="•"/>
      <w:lvlJc w:val="left"/>
      <w:pPr>
        <w:ind w:left="8480" w:hanging="197"/>
      </w:pPr>
      <w:rPr>
        <w:rFonts w:hint="default"/>
      </w:rPr>
    </w:lvl>
    <w:lvl w:ilvl="6" w:tplc="4D181AFA">
      <w:start w:val="1"/>
      <w:numFmt w:val="bullet"/>
      <w:lvlText w:val="•"/>
      <w:lvlJc w:val="left"/>
      <w:pPr>
        <w:ind w:left="10004" w:hanging="197"/>
      </w:pPr>
      <w:rPr>
        <w:rFonts w:hint="default"/>
      </w:rPr>
    </w:lvl>
    <w:lvl w:ilvl="7" w:tplc="5762D4F8">
      <w:start w:val="1"/>
      <w:numFmt w:val="bullet"/>
      <w:lvlText w:val="•"/>
      <w:lvlJc w:val="left"/>
      <w:pPr>
        <w:ind w:left="11528" w:hanging="197"/>
      </w:pPr>
      <w:rPr>
        <w:rFonts w:hint="default"/>
      </w:rPr>
    </w:lvl>
    <w:lvl w:ilvl="8" w:tplc="F01E7532">
      <w:start w:val="1"/>
      <w:numFmt w:val="bullet"/>
      <w:lvlText w:val="•"/>
      <w:lvlJc w:val="left"/>
      <w:pPr>
        <w:ind w:left="13052" w:hanging="197"/>
      </w:pPr>
      <w:rPr>
        <w:rFonts w:hint="default"/>
      </w:rPr>
    </w:lvl>
  </w:abstractNum>
  <w:abstractNum w:abstractNumId="1">
    <w:nsid w:val="18A825A8"/>
    <w:multiLevelType w:val="hybridMultilevel"/>
    <w:tmpl w:val="B54214F8"/>
    <w:lvl w:ilvl="0" w:tplc="AAECCF84">
      <w:start w:val="3"/>
      <w:numFmt w:val="decimal"/>
      <w:lvlText w:val="%1."/>
      <w:lvlJc w:val="left"/>
      <w:pPr>
        <w:ind w:left="1080" w:hanging="360"/>
      </w:pPr>
      <w:rPr>
        <w:rFonts w:cs="Times New Roman" w:hint="default"/>
        <w:b/>
        <w:sz w:val="24"/>
        <w:szCs w:val="24"/>
      </w:rPr>
    </w:lvl>
    <w:lvl w:ilvl="1" w:tplc="8AB488A8">
      <w:start w:val="1"/>
      <w:numFmt w:val="lowerLetter"/>
      <w:lvlText w:val="%2."/>
      <w:lvlJc w:val="left"/>
      <w:pPr>
        <w:ind w:left="1800" w:hanging="360"/>
      </w:pPr>
      <w:rPr>
        <w:rFonts w:cs="Times New Roman"/>
      </w:rPr>
    </w:lvl>
    <w:lvl w:ilvl="2" w:tplc="00E232F2">
      <w:start w:val="1"/>
      <w:numFmt w:val="lowerRoman"/>
      <w:lvlText w:val="%3."/>
      <w:lvlJc w:val="right"/>
      <w:pPr>
        <w:ind w:left="2520" w:hanging="180"/>
      </w:pPr>
      <w:rPr>
        <w:rFonts w:cs="Times New Roman"/>
      </w:rPr>
    </w:lvl>
    <w:lvl w:ilvl="3" w:tplc="ECC6F8E6">
      <w:start w:val="1"/>
      <w:numFmt w:val="decimal"/>
      <w:lvlText w:val="%4."/>
      <w:lvlJc w:val="left"/>
      <w:pPr>
        <w:ind w:left="3240" w:hanging="360"/>
      </w:pPr>
      <w:rPr>
        <w:rFonts w:cs="Times New Roman"/>
      </w:rPr>
    </w:lvl>
    <w:lvl w:ilvl="4" w:tplc="15C47560">
      <w:start w:val="1"/>
      <w:numFmt w:val="lowerLetter"/>
      <w:lvlText w:val="%5."/>
      <w:lvlJc w:val="left"/>
      <w:pPr>
        <w:ind w:left="3960" w:hanging="360"/>
      </w:pPr>
      <w:rPr>
        <w:rFonts w:cs="Times New Roman"/>
      </w:rPr>
    </w:lvl>
    <w:lvl w:ilvl="5" w:tplc="471C7758">
      <w:start w:val="1"/>
      <w:numFmt w:val="lowerRoman"/>
      <w:lvlText w:val="%6."/>
      <w:lvlJc w:val="right"/>
      <w:pPr>
        <w:ind w:left="4680" w:hanging="180"/>
      </w:pPr>
      <w:rPr>
        <w:rFonts w:cs="Times New Roman"/>
      </w:rPr>
    </w:lvl>
    <w:lvl w:ilvl="6" w:tplc="E4B22968">
      <w:start w:val="1"/>
      <w:numFmt w:val="decimal"/>
      <w:lvlText w:val="%7."/>
      <w:lvlJc w:val="left"/>
      <w:pPr>
        <w:ind w:left="5400" w:hanging="360"/>
      </w:pPr>
      <w:rPr>
        <w:rFonts w:cs="Times New Roman"/>
      </w:rPr>
    </w:lvl>
    <w:lvl w:ilvl="7" w:tplc="D2E65EA8">
      <w:start w:val="1"/>
      <w:numFmt w:val="lowerLetter"/>
      <w:lvlText w:val="%8."/>
      <w:lvlJc w:val="left"/>
      <w:pPr>
        <w:ind w:left="6120" w:hanging="360"/>
      </w:pPr>
      <w:rPr>
        <w:rFonts w:cs="Times New Roman"/>
      </w:rPr>
    </w:lvl>
    <w:lvl w:ilvl="8" w:tplc="B442CA70">
      <w:start w:val="1"/>
      <w:numFmt w:val="lowerRoman"/>
      <w:lvlText w:val="%9."/>
      <w:lvlJc w:val="right"/>
      <w:pPr>
        <w:ind w:left="6840" w:hanging="180"/>
      </w:pPr>
      <w:rPr>
        <w:rFonts w:cs="Times New Roman"/>
      </w:rPr>
    </w:lvl>
  </w:abstractNum>
  <w:abstractNum w:abstractNumId="2">
    <w:nsid w:val="1B4610F6"/>
    <w:multiLevelType w:val="hybridMultilevel"/>
    <w:tmpl w:val="CA326AE6"/>
    <w:lvl w:ilvl="0" w:tplc="6576C1B4">
      <w:start w:val="1"/>
      <w:numFmt w:val="decimal"/>
      <w:lvlText w:val="%1."/>
      <w:lvlJc w:val="left"/>
      <w:pPr>
        <w:ind w:left="1032" w:hanging="360"/>
      </w:pPr>
      <w:rPr>
        <w:rFonts w:ascii="Times New Roman" w:eastAsia="Times New Roman" w:hAnsi="Times New Roman" w:cs="Times New Roman" w:hint="default"/>
        <w:sz w:val="22"/>
        <w:szCs w:val="22"/>
      </w:rPr>
    </w:lvl>
    <w:lvl w:ilvl="1" w:tplc="CED8C560">
      <w:start w:val="1"/>
      <w:numFmt w:val="bullet"/>
      <w:lvlText w:val="•"/>
      <w:lvlJc w:val="left"/>
      <w:pPr>
        <w:ind w:left="2546" w:hanging="360"/>
      </w:pPr>
      <w:rPr>
        <w:rFonts w:hint="default"/>
      </w:rPr>
    </w:lvl>
    <w:lvl w:ilvl="2" w:tplc="7D76906C">
      <w:start w:val="1"/>
      <w:numFmt w:val="bullet"/>
      <w:lvlText w:val="•"/>
      <w:lvlJc w:val="left"/>
      <w:pPr>
        <w:ind w:left="4052" w:hanging="360"/>
      </w:pPr>
      <w:rPr>
        <w:rFonts w:hint="default"/>
      </w:rPr>
    </w:lvl>
    <w:lvl w:ilvl="3" w:tplc="E5D0F8C6">
      <w:start w:val="1"/>
      <w:numFmt w:val="bullet"/>
      <w:lvlText w:val="•"/>
      <w:lvlJc w:val="left"/>
      <w:pPr>
        <w:ind w:left="5558" w:hanging="360"/>
      </w:pPr>
      <w:rPr>
        <w:rFonts w:hint="default"/>
      </w:rPr>
    </w:lvl>
    <w:lvl w:ilvl="4" w:tplc="816C76C2">
      <w:start w:val="1"/>
      <w:numFmt w:val="bullet"/>
      <w:lvlText w:val="•"/>
      <w:lvlJc w:val="left"/>
      <w:pPr>
        <w:ind w:left="7064" w:hanging="360"/>
      </w:pPr>
      <w:rPr>
        <w:rFonts w:hint="default"/>
      </w:rPr>
    </w:lvl>
    <w:lvl w:ilvl="5" w:tplc="6E4E2E94">
      <w:start w:val="1"/>
      <w:numFmt w:val="bullet"/>
      <w:lvlText w:val="•"/>
      <w:lvlJc w:val="left"/>
      <w:pPr>
        <w:ind w:left="8570" w:hanging="360"/>
      </w:pPr>
      <w:rPr>
        <w:rFonts w:hint="default"/>
      </w:rPr>
    </w:lvl>
    <w:lvl w:ilvl="6" w:tplc="424CD40A">
      <w:start w:val="1"/>
      <w:numFmt w:val="bullet"/>
      <w:lvlText w:val="•"/>
      <w:lvlJc w:val="left"/>
      <w:pPr>
        <w:ind w:left="10076" w:hanging="360"/>
      </w:pPr>
      <w:rPr>
        <w:rFonts w:hint="default"/>
      </w:rPr>
    </w:lvl>
    <w:lvl w:ilvl="7" w:tplc="0798D640">
      <w:start w:val="1"/>
      <w:numFmt w:val="bullet"/>
      <w:lvlText w:val="•"/>
      <w:lvlJc w:val="left"/>
      <w:pPr>
        <w:ind w:left="11582" w:hanging="360"/>
      </w:pPr>
      <w:rPr>
        <w:rFonts w:hint="default"/>
      </w:rPr>
    </w:lvl>
    <w:lvl w:ilvl="8" w:tplc="E89668C4">
      <w:start w:val="1"/>
      <w:numFmt w:val="bullet"/>
      <w:lvlText w:val="•"/>
      <w:lvlJc w:val="left"/>
      <w:pPr>
        <w:ind w:left="13088" w:hanging="360"/>
      </w:pPr>
      <w:rPr>
        <w:rFonts w:hint="default"/>
      </w:rPr>
    </w:lvl>
  </w:abstractNum>
  <w:abstractNum w:abstractNumId="3">
    <w:nsid w:val="41092BBB"/>
    <w:multiLevelType w:val="hybridMultilevel"/>
    <w:tmpl w:val="9E00FAAE"/>
    <w:lvl w:ilvl="0" w:tplc="72524A42">
      <w:start w:val="1"/>
      <w:numFmt w:val="bullet"/>
      <w:lvlText w:val=""/>
      <w:lvlJc w:val="left"/>
      <w:pPr>
        <w:ind w:left="1428" w:hanging="360"/>
      </w:pPr>
      <w:rPr>
        <w:rFonts w:ascii="Symbol" w:hAnsi="Symbol" w:hint="default"/>
      </w:rPr>
    </w:lvl>
    <w:lvl w:ilvl="1" w:tplc="552005D2">
      <w:start w:val="1"/>
      <w:numFmt w:val="bullet"/>
      <w:lvlText w:val="o"/>
      <w:lvlJc w:val="left"/>
      <w:pPr>
        <w:ind w:left="2148" w:hanging="360"/>
      </w:pPr>
      <w:rPr>
        <w:rFonts w:ascii="Courier New" w:hAnsi="Courier New" w:cs="Courier New" w:hint="default"/>
      </w:rPr>
    </w:lvl>
    <w:lvl w:ilvl="2" w:tplc="A9DE3E98">
      <w:start w:val="1"/>
      <w:numFmt w:val="bullet"/>
      <w:lvlText w:val=""/>
      <w:lvlJc w:val="left"/>
      <w:pPr>
        <w:ind w:left="2868" w:hanging="360"/>
      </w:pPr>
      <w:rPr>
        <w:rFonts w:ascii="Wingdings" w:hAnsi="Wingdings" w:hint="default"/>
      </w:rPr>
    </w:lvl>
    <w:lvl w:ilvl="3" w:tplc="B2B450AE">
      <w:start w:val="1"/>
      <w:numFmt w:val="bullet"/>
      <w:lvlText w:val=""/>
      <w:lvlJc w:val="left"/>
      <w:pPr>
        <w:ind w:left="3588" w:hanging="360"/>
      </w:pPr>
      <w:rPr>
        <w:rFonts w:ascii="Symbol" w:hAnsi="Symbol" w:hint="default"/>
      </w:rPr>
    </w:lvl>
    <w:lvl w:ilvl="4" w:tplc="8134422C">
      <w:start w:val="1"/>
      <w:numFmt w:val="bullet"/>
      <w:lvlText w:val="o"/>
      <w:lvlJc w:val="left"/>
      <w:pPr>
        <w:ind w:left="4308" w:hanging="360"/>
      </w:pPr>
      <w:rPr>
        <w:rFonts w:ascii="Courier New" w:hAnsi="Courier New" w:cs="Courier New" w:hint="default"/>
      </w:rPr>
    </w:lvl>
    <w:lvl w:ilvl="5" w:tplc="0F36F668">
      <w:start w:val="1"/>
      <w:numFmt w:val="bullet"/>
      <w:lvlText w:val=""/>
      <w:lvlJc w:val="left"/>
      <w:pPr>
        <w:ind w:left="5028" w:hanging="360"/>
      </w:pPr>
      <w:rPr>
        <w:rFonts w:ascii="Wingdings" w:hAnsi="Wingdings" w:hint="default"/>
      </w:rPr>
    </w:lvl>
    <w:lvl w:ilvl="6" w:tplc="857453BA">
      <w:start w:val="1"/>
      <w:numFmt w:val="bullet"/>
      <w:lvlText w:val=""/>
      <w:lvlJc w:val="left"/>
      <w:pPr>
        <w:ind w:left="5748" w:hanging="360"/>
      </w:pPr>
      <w:rPr>
        <w:rFonts w:ascii="Symbol" w:hAnsi="Symbol" w:hint="default"/>
      </w:rPr>
    </w:lvl>
    <w:lvl w:ilvl="7" w:tplc="7C14AA7C">
      <w:start w:val="1"/>
      <w:numFmt w:val="bullet"/>
      <w:lvlText w:val="o"/>
      <w:lvlJc w:val="left"/>
      <w:pPr>
        <w:ind w:left="6468" w:hanging="360"/>
      </w:pPr>
      <w:rPr>
        <w:rFonts w:ascii="Courier New" w:hAnsi="Courier New" w:cs="Courier New" w:hint="default"/>
      </w:rPr>
    </w:lvl>
    <w:lvl w:ilvl="8" w:tplc="E8D4B8C0">
      <w:start w:val="1"/>
      <w:numFmt w:val="bullet"/>
      <w:lvlText w:val=""/>
      <w:lvlJc w:val="left"/>
      <w:pPr>
        <w:ind w:left="7188" w:hanging="360"/>
      </w:pPr>
      <w:rPr>
        <w:rFonts w:ascii="Wingdings" w:hAnsi="Wingdings" w:hint="default"/>
      </w:rPr>
    </w:lvl>
  </w:abstractNum>
  <w:abstractNum w:abstractNumId="4">
    <w:nsid w:val="49A92C86"/>
    <w:multiLevelType w:val="multilevel"/>
    <w:tmpl w:val="7354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0576AF"/>
    <w:multiLevelType w:val="hybridMultilevel"/>
    <w:tmpl w:val="E97A9362"/>
    <w:lvl w:ilvl="0" w:tplc="7C8EC6E2">
      <w:start w:val="1"/>
      <w:numFmt w:val="decimal"/>
      <w:lvlText w:val="%1."/>
      <w:lvlJc w:val="left"/>
      <w:pPr>
        <w:ind w:left="720" w:hanging="360"/>
      </w:pPr>
      <w:rPr>
        <w:rFonts w:cs="Times New Roman" w:hint="default"/>
      </w:rPr>
    </w:lvl>
    <w:lvl w:ilvl="1" w:tplc="766A3BD4">
      <w:start w:val="1"/>
      <w:numFmt w:val="lowerLetter"/>
      <w:lvlText w:val="%2."/>
      <w:lvlJc w:val="left"/>
      <w:pPr>
        <w:ind w:left="1440" w:hanging="360"/>
      </w:pPr>
      <w:rPr>
        <w:rFonts w:cs="Times New Roman"/>
      </w:rPr>
    </w:lvl>
    <w:lvl w:ilvl="2" w:tplc="9A16EE14">
      <w:start w:val="1"/>
      <w:numFmt w:val="lowerRoman"/>
      <w:lvlText w:val="%3."/>
      <w:lvlJc w:val="right"/>
      <w:pPr>
        <w:ind w:left="2160" w:hanging="180"/>
      </w:pPr>
      <w:rPr>
        <w:rFonts w:cs="Times New Roman"/>
      </w:rPr>
    </w:lvl>
    <w:lvl w:ilvl="3" w:tplc="3230DF54">
      <w:start w:val="1"/>
      <w:numFmt w:val="decimal"/>
      <w:lvlText w:val="%4."/>
      <w:lvlJc w:val="left"/>
      <w:pPr>
        <w:ind w:left="2880" w:hanging="360"/>
      </w:pPr>
      <w:rPr>
        <w:rFonts w:cs="Times New Roman"/>
      </w:rPr>
    </w:lvl>
    <w:lvl w:ilvl="4" w:tplc="4B488020">
      <w:start w:val="1"/>
      <w:numFmt w:val="lowerLetter"/>
      <w:lvlText w:val="%5."/>
      <w:lvlJc w:val="left"/>
      <w:pPr>
        <w:ind w:left="3600" w:hanging="360"/>
      </w:pPr>
      <w:rPr>
        <w:rFonts w:cs="Times New Roman"/>
      </w:rPr>
    </w:lvl>
    <w:lvl w:ilvl="5" w:tplc="BB2AB3FC">
      <w:start w:val="1"/>
      <w:numFmt w:val="lowerRoman"/>
      <w:lvlText w:val="%6."/>
      <w:lvlJc w:val="right"/>
      <w:pPr>
        <w:ind w:left="4320" w:hanging="180"/>
      </w:pPr>
      <w:rPr>
        <w:rFonts w:cs="Times New Roman"/>
      </w:rPr>
    </w:lvl>
    <w:lvl w:ilvl="6" w:tplc="82FC6A88">
      <w:start w:val="1"/>
      <w:numFmt w:val="decimal"/>
      <w:lvlText w:val="%7."/>
      <w:lvlJc w:val="left"/>
      <w:pPr>
        <w:ind w:left="5040" w:hanging="360"/>
      </w:pPr>
      <w:rPr>
        <w:rFonts w:cs="Times New Roman"/>
      </w:rPr>
    </w:lvl>
    <w:lvl w:ilvl="7" w:tplc="3DD20B78">
      <w:start w:val="1"/>
      <w:numFmt w:val="lowerLetter"/>
      <w:lvlText w:val="%8."/>
      <w:lvlJc w:val="left"/>
      <w:pPr>
        <w:ind w:left="5760" w:hanging="360"/>
      </w:pPr>
      <w:rPr>
        <w:rFonts w:cs="Times New Roman"/>
      </w:rPr>
    </w:lvl>
    <w:lvl w:ilvl="8" w:tplc="61CC408C">
      <w:start w:val="1"/>
      <w:numFmt w:val="lowerRoman"/>
      <w:lvlText w:val="%9."/>
      <w:lvlJc w:val="right"/>
      <w:pPr>
        <w:ind w:left="6480" w:hanging="180"/>
      </w:pPr>
      <w:rPr>
        <w:rFonts w:cs="Times New Roman"/>
      </w:rPr>
    </w:lvl>
  </w:abstractNum>
  <w:abstractNum w:abstractNumId="6">
    <w:nsid w:val="561C2BA6"/>
    <w:multiLevelType w:val="hybridMultilevel"/>
    <w:tmpl w:val="63149298"/>
    <w:lvl w:ilvl="0" w:tplc="732E0B12">
      <w:start w:val="1"/>
      <w:numFmt w:val="decimal"/>
      <w:lvlText w:val="%1)"/>
      <w:lvlJc w:val="left"/>
      <w:pPr>
        <w:ind w:left="720" w:hanging="360"/>
      </w:pPr>
    </w:lvl>
    <w:lvl w:ilvl="1" w:tplc="F8649782">
      <w:start w:val="1"/>
      <w:numFmt w:val="bullet"/>
      <w:lvlText w:val="−"/>
      <w:lvlJc w:val="left"/>
      <w:pPr>
        <w:ind w:left="1440" w:hanging="360"/>
      </w:pPr>
      <w:rPr>
        <w:rFonts w:ascii="Noto Sans Symbols" w:eastAsia="Noto Sans Symbols" w:hAnsi="Noto Sans Symbols" w:cs="Noto Sans Symbols"/>
      </w:rPr>
    </w:lvl>
    <w:lvl w:ilvl="2" w:tplc="C38EB0D0">
      <w:start w:val="1"/>
      <w:numFmt w:val="decimal"/>
      <w:lvlText w:val="%3."/>
      <w:lvlJc w:val="left"/>
      <w:pPr>
        <w:ind w:left="3338" w:hanging="360"/>
      </w:pPr>
    </w:lvl>
    <w:lvl w:ilvl="3" w:tplc="C32891BA">
      <w:start w:val="1"/>
      <w:numFmt w:val="decimal"/>
      <w:lvlText w:val="%4."/>
      <w:lvlJc w:val="left"/>
      <w:pPr>
        <w:ind w:left="2880" w:hanging="360"/>
      </w:pPr>
    </w:lvl>
    <w:lvl w:ilvl="4" w:tplc="00FE7494">
      <w:start w:val="1"/>
      <w:numFmt w:val="lowerLetter"/>
      <w:lvlText w:val="%5."/>
      <w:lvlJc w:val="left"/>
      <w:pPr>
        <w:ind w:left="3600" w:hanging="360"/>
      </w:pPr>
    </w:lvl>
    <w:lvl w:ilvl="5" w:tplc="C5EA15EC">
      <w:start w:val="1"/>
      <w:numFmt w:val="lowerRoman"/>
      <w:lvlText w:val="%6."/>
      <w:lvlJc w:val="right"/>
      <w:pPr>
        <w:ind w:left="4320" w:hanging="180"/>
      </w:pPr>
    </w:lvl>
    <w:lvl w:ilvl="6" w:tplc="67A48C84">
      <w:start w:val="1"/>
      <w:numFmt w:val="decimal"/>
      <w:lvlText w:val="%7."/>
      <w:lvlJc w:val="left"/>
      <w:pPr>
        <w:ind w:left="5040" w:hanging="360"/>
      </w:pPr>
    </w:lvl>
    <w:lvl w:ilvl="7" w:tplc="1C5E8BDE">
      <w:start w:val="1"/>
      <w:numFmt w:val="lowerLetter"/>
      <w:lvlText w:val="%8."/>
      <w:lvlJc w:val="left"/>
      <w:pPr>
        <w:ind w:left="5760" w:hanging="360"/>
      </w:pPr>
    </w:lvl>
    <w:lvl w:ilvl="8" w:tplc="4A2AB62E">
      <w:start w:val="1"/>
      <w:numFmt w:val="lowerRoman"/>
      <w:lvlText w:val="%9."/>
      <w:lvlJc w:val="right"/>
      <w:pPr>
        <w:ind w:left="6480" w:hanging="180"/>
      </w:pPr>
    </w:lvl>
  </w:abstractNum>
  <w:abstractNum w:abstractNumId="7">
    <w:nsid w:val="5D41608B"/>
    <w:multiLevelType w:val="hybridMultilevel"/>
    <w:tmpl w:val="EACE8540"/>
    <w:lvl w:ilvl="0" w:tplc="923EB6EC">
      <w:start w:val="1"/>
      <w:numFmt w:val="decimal"/>
      <w:lvlText w:val="%1."/>
      <w:lvlJc w:val="left"/>
      <w:pPr>
        <w:ind w:left="720" w:hanging="360"/>
      </w:pPr>
      <w:rPr>
        <w:u w:val="none"/>
      </w:rPr>
    </w:lvl>
    <w:lvl w:ilvl="1" w:tplc="346435B0">
      <w:start w:val="1"/>
      <w:numFmt w:val="lowerLetter"/>
      <w:lvlText w:val="%2."/>
      <w:lvlJc w:val="left"/>
      <w:pPr>
        <w:ind w:left="1440" w:hanging="360"/>
      </w:pPr>
      <w:rPr>
        <w:u w:val="none"/>
      </w:rPr>
    </w:lvl>
    <w:lvl w:ilvl="2" w:tplc="27BCD772">
      <w:start w:val="1"/>
      <w:numFmt w:val="lowerRoman"/>
      <w:lvlText w:val="%3."/>
      <w:lvlJc w:val="right"/>
      <w:pPr>
        <w:ind w:left="2160" w:hanging="360"/>
      </w:pPr>
      <w:rPr>
        <w:u w:val="none"/>
      </w:rPr>
    </w:lvl>
    <w:lvl w:ilvl="3" w:tplc="BE149DE6">
      <w:start w:val="1"/>
      <w:numFmt w:val="decimal"/>
      <w:lvlText w:val="%4."/>
      <w:lvlJc w:val="left"/>
      <w:pPr>
        <w:ind w:left="2880" w:hanging="360"/>
      </w:pPr>
      <w:rPr>
        <w:u w:val="none"/>
      </w:rPr>
    </w:lvl>
    <w:lvl w:ilvl="4" w:tplc="12081D8A">
      <w:start w:val="1"/>
      <w:numFmt w:val="lowerLetter"/>
      <w:lvlText w:val="%5."/>
      <w:lvlJc w:val="left"/>
      <w:pPr>
        <w:ind w:left="3600" w:hanging="360"/>
      </w:pPr>
      <w:rPr>
        <w:u w:val="none"/>
      </w:rPr>
    </w:lvl>
    <w:lvl w:ilvl="5" w:tplc="8378059E">
      <w:start w:val="1"/>
      <w:numFmt w:val="lowerRoman"/>
      <w:lvlText w:val="%6."/>
      <w:lvlJc w:val="right"/>
      <w:pPr>
        <w:ind w:left="4320" w:hanging="360"/>
      </w:pPr>
      <w:rPr>
        <w:u w:val="none"/>
      </w:rPr>
    </w:lvl>
    <w:lvl w:ilvl="6" w:tplc="E9040402">
      <w:start w:val="1"/>
      <w:numFmt w:val="decimal"/>
      <w:lvlText w:val="%7."/>
      <w:lvlJc w:val="left"/>
      <w:pPr>
        <w:ind w:left="5040" w:hanging="360"/>
      </w:pPr>
      <w:rPr>
        <w:u w:val="none"/>
      </w:rPr>
    </w:lvl>
    <w:lvl w:ilvl="7" w:tplc="266A05C6">
      <w:start w:val="1"/>
      <w:numFmt w:val="lowerLetter"/>
      <w:lvlText w:val="%8."/>
      <w:lvlJc w:val="left"/>
      <w:pPr>
        <w:ind w:left="5760" w:hanging="360"/>
      </w:pPr>
      <w:rPr>
        <w:u w:val="none"/>
      </w:rPr>
    </w:lvl>
    <w:lvl w:ilvl="8" w:tplc="E2ECFAEE">
      <w:start w:val="1"/>
      <w:numFmt w:val="lowerRoman"/>
      <w:lvlText w:val="%9."/>
      <w:lvlJc w:val="right"/>
      <w:pPr>
        <w:ind w:left="6480" w:hanging="360"/>
      </w:pPr>
      <w:rPr>
        <w:u w:val="none"/>
      </w:rPr>
    </w:lvl>
  </w:abstractNum>
  <w:abstractNum w:abstractNumId="8">
    <w:nsid w:val="66213F2C"/>
    <w:multiLevelType w:val="hybridMultilevel"/>
    <w:tmpl w:val="749CFFC2"/>
    <w:lvl w:ilvl="0" w:tplc="6D90C53A">
      <w:start w:val="1"/>
      <w:numFmt w:val="decimal"/>
      <w:lvlText w:val="%1."/>
      <w:lvlJc w:val="left"/>
      <w:pPr>
        <w:ind w:left="720" w:hanging="720"/>
      </w:pPr>
      <w:rPr>
        <w:rFonts w:cs="Times New Roman" w:hint="default"/>
      </w:rPr>
    </w:lvl>
    <w:lvl w:ilvl="1" w:tplc="EF483102">
      <w:start w:val="1"/>
      <w:numFmt w:val="lowerLetter"/>
      <w:lvlText w:val="%2."/>
      <w:lvlJc w:val="left"/>
      <w:pPr>
        <w:ind w:left="1080" w:hanging="360"/>
      </w:pPr>
      <w:rPr>
        <w:rFonts w:cs="Times New Roman"/>
      </w:rPr>
    </w:lvl>
    <w:lvl w:ilvl="2" w:tplc="6B028CA0">
      <w:start w:val="1"/>
      <w:numFmt w:val="lowerRoman"/>
      <w:lvlText w:val="%3."/>
      <w:lvlJc w:val="right"/>
      <w:pPr>
        <w:ind w:left="1800" w:hanging="180"/>
      </w:pPr>
      <w:rPr>
        <w:rFonts w:cs="Times New Roman"/>
      </w:rPr>
    </w:lvl>
    <w:lvl w:ilvl="3" w:tplc="52389726">
      <w:start w:val="1"/>
      <w:numFmt w:val="decimal"/>
      <w:lvlText w:val="%4."/>
      <w:lvlJc w:val="left"/>
      <w:pPr>
        <w:ind w:left="2520" w:hanging="360"/>
      </w:pPr>
      <w:rPr>
        <w:rFonts w:cs="Times New Roman"/>
      </w:rPr>
    </w:lvl>
    <w:lvl w:ilvl="4" w:tplc="11F080AC">
      <w:start w:val="1"/>
      <w:numFmt w:val="lowerLetter"/>
      <w:lvlText w:val="%5."/>
      <w:lvlJc w:val="left"/>
      <w:pPr>
        <w:ind w:left="3240" w:hanging="360"/>
      </w:pPr>
      <w:rPr>
        <w:rFonts w:cs="Times New Roman"/>
      </w:rPr>
    </w:lvl>
    <w:lvl w:ilvl="5" w:tplc="CF7E9C06">
      <w:start w:val="1"/>
      <w:numFmt w:val="lowerRoman"/>
      <w:lvlText w:val="%6."/>
      <w:lvlJc w:val="right"/>
      <w:pPr>
        <w:ind w:left="3960" w:hanging="180"/>
      </w:pPr>
      <w:rPr>
        <w:rFonts w:cs="Times New Roman"/>
      </w:rPr>
    </w:lvl>
    <w:lvl w:ilvl="6" w:tplc="03BED84A">
      <w:start w:val="1"/>
      <w:numFmt w:val="decimal"/>
      <w:lvlText w:val="%7."/>
      <w:lvlJc w:val="left"/>
      <w:pPr>
        <w:ind w:left="4680" w:hanging="360"/>
      </w:pPr>
      <w:rPr>
        <w:rFonts w:cs="Times New Roman"/>
      </w:rPr>
    </w:lvl>
    <w:lvl w:ilvl="7" w:tplc="43DCA720">
      <w:start w:val="1"/>
      <w:numFmt w:val="lowerLetter"/>
      <w:lvlText w:val="%8."/>
      <w:lvlJc w:val="left"/>
      <w:pPr>
        <w:ind w:left="5400" w:hanging="360"/>
      </w:pPr>
      <w:rPr>
        <w:rFonts w:cs="Times New Roman"/>
      </w:rPr>
    </w:lvl>
    <w:lvl w:ilvl="8" w:tplc="2174E34A">
      <w:start w:val="1"/>
      <w:numFmt w:val="lowerRoman"/>
      <w:lvlText w:val="%9."/>
      <w:lvlJc w:val="right"/>
      <w:pPr>
        <w:ind w:left="6120" w:hanging="180"/>
      </w:pPr>
      <w:rPr>
        <w:rFonts w:cs="Times New Roman"/>
      </w:rPr>
    </w:lvl>
  </w:abstractNum>
  <w:abstractNum w:abstractNumId="9">
    <w:nsid w:val="690365B5"/>
    <w:multiLevelType w:val="multilevel"/>
    <w:tmpl w:val="A58A45B2"/>
    <w:lvl w:ilvl="0">
      <w:start w:val="1"/>
      <w:numFmt w:val="decimal"/>
      <w:lvlText w:val="%1."/>
      <w:lvlJc w:val="left"/>
      <w:pPr>
        <w:ind w:left="720" w:hanging="360"/>
      </w:pPr>
    </w:lvl>
    <w:lvl w:ilvl="1">
      <w:start w:val="1"/>
      <w:numFmt w:val="decimal"/>
      <w:isLgl/>
      <w:lvlText w:val="%1.%2."/>
      <w:lvlJc w:val="left"/>
      <w:pPr>
        <w:ind w:left="1353"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8"/>
  </w:num>
  <w:num w:numId="2">
    <w:abstractNumId w:val="2"/>
  </w:num>
  <w:num w:numId="3">
    <w:abstractNumId w:val="0"/>
  </w:num>
  <w:num w:numId="4">
    <w:abstractNumId w:val="6"/>
  </w:num>
  <w:num w:numId="5">
    <w:abstractNumId w:val="7"/>
  </w:num>
  <w:num w:numId="6">
    <w:abstractNumId w:val="5"/>
  </w:num>
  <w:num w:numId="7">
    <w:abstractNumId w:val="1"/>
  </w:num>
  <w:num w:numId="8">
    <w:abstractNumId w:val="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40E4C"/>
    <w:rsid w:val="000206E4"/>
    <w:rsid w:val="0002489A"/>
    <w:rsid w:val="000521C2"/>
    <w:rsid w:val="00061715"/>
    <w:rsid w:val="00066327"/>
    <w:rsid w:val="0008094B"/>
    <w:rsid w:val="000C7D13"/>
    <w:rsid w:val="000E2594"/>
    <w:rsid w:val="000E6380"/>
    <w:rsid w:val="000F3471"/>
    <w:rsid w:val="001072E0"/>
    <w:rsid w:val="001A20A0"/>
    <w:rsid w:val="001B270B"/>
    <w:rsid w:val="001E0A4F"/>
    <w:rsid w:val="00217B2C"/>
    <w:rsid w:val="00226ED2"/>
    <w:rsid w:val="00241F64"/>
    <w:rsid w:val="002441C2"/>
    <w:rsid w:val="002C579B"/>
    <w:rsid w:val="002C6D32"/>
    <w:rsid w:val="002C7A03"/>
    <w:rsid w:val="002E705F"/>
    <w:rsid w:val="002E7186"/>
    <w:rsid w:val="003271E9"/>
    <w:rsid w:val="00345489"/>
    <w:rsid w:val="00355517"/>
    <w:rsid w:val="0038701C"/>
    <w:rsid w:val="004B2B56"/>
    <w:rsid w:val="004E5051"/>
    <w:rsid w:val="004F1342"/>
    <w:rsid w:val="004F2E29"/>
    <w:rsid w:val="00501464"/>
    <w:rsid w:val="00546E74"/>
    <w:rsid w:val="0054732E"/>
    <w:rsid w:val="00563C5B"/>
    <w:rsid w:val="00582667"/>
    <w:rsid w:val="00624DEA"/>
    <w:rsid w:val="00635A25"/>
    <w:rsid w:val="00640E4C"/>
    <w:rsid w:val="00681D0B"/>
    <w:rsid w:val="006B1F24"/>
    <w:rsid w:val="006F46FB"/>
    <w:rsid w:val="006F4FD6"/>
    <w:rsid w:val="00700197"/>
    <w:rsid w:val="007303CA"/>
    <w:rsid w:val="00782135"/>
    <w:rsid w:val="007A19C2"/>
    <w:rsid w:val="007A45F3"/>
    <w:rsid w:val="007F7B89"/>
    <w:rsid w:val="0083185B"/>
    <w:rsid w:val="00861173"/>
    <w:rsid w:val="00862A46"/>
    <w:rsid w:val="00862FC2"/>
    <w:rsid w:val="008C4BFC"/>
    <w:rsid w:val="008E5B58"/>
    <w:rsid w:val="00920CA0"/>
    <w:rsid w:val="00933594"/>
    <w:rsid w:val="00950AE9"/>
    <w:rsid w:val="009524C3"/>
    <w:rsid w:val="009647C9"/>
    <w:rsid w:val="009C1776"/>
    <w:rsid w:val="00A00A7B"/>
    <w:rsid w:val="00A12CAB"/>
    <w:rsid w:val="00A4772E"/>
    <w:rsid w:val="00A50188"/>
    <w:rsid w:val="00A57F4D"/>
    <w:rsid w:val="00AF3B2A"/>
    <w:rsid w:val="00AF6C61"/>
    <w:rsid w:val="00B3358F"/>
    <w:rsid w:val="00BA3857"/>
    <w:rsid w:val="00C239F8"/>
    <w:rsid w:val="00C334C0"/>
    <w:rsid w:val="00C42B91"/>
    <w:rsid w:val="00C62AEA"/>
    <w:rsid w:val="00C70FF3"/>
    <w:rsid w:val="00C7311C"/>
    <w:rsid w:val="00C75BA9"/>
    <w:rsid w:val="00C967E4"/>
    <w:rsid w:val="00CF1B02"/>
    <w:rsid w:val="00CF4179"/>
    <w:rsid w:val="00CF55A4"/>
    <w:rsid w:val="00D93610"/>
    <w:rsid w:val="00D9463F"/>
    <w:rsid w:val="00DB6829"/>
    <w:rsid w:val="00DC5A02"/>
    <w:rsid w:val="00DC7655"/>
    <w:rsid w:val="00E05B9C"/>
    <w:rsid w:val="00E57912"/>
    <w:rsid w:val="00EA12BC"/>
    <w:rsid w:val="00EA543E"/>
    <w:rsid w:val="00EF1241"/>
    <w:rsid w:val="00F112EC"/>
    <w:rsid w:val="00F1722C"/>
    <w:rsid w:val="00F332FC"/>
    <w:rsid w:val="00F718C7"/>
    <w:rsid w:val="00F77D3D"/>
    <w:rsid w:val="00F94C77"/>
    <w:rsid w:val="00F967C5"/>
    <w:rsid w:val="00FE47A8"/>
    <w:rsid w:val="00FF10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7" type="connector" idref="#_x0000_s1034"/>
        <o:r id="V:Rule8" type="connector" idref="#_x0000_s1027"/>
        <o:r id="V:Rule9" type="connector" idref="#_x0000_s1026"/>
        <o:r id="V:Rule10" type="connector" idref="#_x0000_s1028"/>
        <o:r id="V:Rule11" type="connector" idref="#_x0000_s1033"/>
        <o:r id="V:Rule1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22C"/>
  </w:style>
  <w:style w:type="paragraph" w:styleId="1">
    <w:name w:val="heading 1"/>
    <w:basedOn w:val="a"/>
    <w:next w:val="a"/>
    <w:link w:val="10"/>
    <w:uiPriority w:val="9"/>
    <w:qFormat/>
    <w:rsid w:val="00F1722C"/>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F1722C"/>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F1722C"/>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
    <w:next w:val="a"/>
    <w:link w:val="40"/>
    <w:uiPriority w:val="9"/>
    <w:unhideWhenUsed/>
    <w:qFormat/>
    <w:rsid w:val="00F1722C"/>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F1722C"/>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F1722C"/>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F1722C"/>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F1722C"/>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F1722C"/>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722C"/>
    <w:rPr>
      <w:rFonts w:ascii="Arial" w:eastAsia="Arial" w:hAnsi="Arial" w:cs="Arial"/>
      <w:sz w:val="40"/>
      <w:szCs w:val="40"/>
    </w:rPr>
  </w:style>
  <w:style w:type="character" w:customStyle="1" w:styleId="20">
    <w:name w:val="Заголовок 2 Знак"/>
    <w:basedOn w:val="a0"/>
    <w:link w:val="2"/>
    <w:uiPriority w:val="9"/>
    <w:rsid w:val="00F1722C"/>
    <w:rPr>
      <w:rFonts w:ascii="Arial" w:eastAsia="Arial" w:hAnsi="Arial" w:cs="Arial"/>
      <w:sz w:val="34"/>
    </w:rPr>
  </w:style>
  <w:style w:type="character" w:customStyle="1" w:styleId="Heading3Char">
    <w:name w:val="Heading 3 Char"/>
    <w:basedOn w:val="a0"/>
    <w:uiPriority w:val="9"/>
    <w:rsid w:val="00F1722C"/>
    <w:rPr>
      <w:rFonts w:ascii="Arial" w:eastAsia="Arial" w:hAnsi="Arial" w:cs="Arial"/>
      <w:sz w:val="30"/>
      <w:szCs w:val="30"/>
    </w:rPr>
  </w:style>
  <w:style w:type="character" w:customStyle="1" w:styleId="40">
    <w:name w:val="Заголовок 4 Знак"/>
    <w:basedOn w:val="a0"/>
    <w:link w:val="4"/>
    <w:uiPriority w:val="9"/>
    <w:rsid w:val="00F1722C"/>
    <w:rPr>
      <w:rFonts w:ascii="Arial" w:eastAsia="Arial" w:hAnsi="Arial" w:cs="Arial"/>
      <w:b/>
      <w:bCs/>
      <w:sz w:val="26"/>
      <w:szCs w:val="26"/>
    </w:rPr>
  </w:style>
  <w:style w:type="character" w:customStyle="1" w:styleId="50">
    <w:name w:val="Заголовок 5 Знак"/>
    <w:basedOn w:val="a0"/>
    <w:link w:val="5"/>
    <w:uiPriority w:val="9"/>
    <w:rsid w:val="00F1722C"/>
    <w:rPr>
      <w:rFonts w:ascii="Arial" w:eastAsia="Arial" w:hAnsi="Arial" w:cs="Arial"/>
      <w:b/>
      <w:bCs/>
      <w:sz w:val="24"/>
      <w:szCs w:val="24"/>
    </w:rPr>
  </w:style>
  <w:style w:type="character" w:customStyle="1" w:styleId="60">
    <w:name w:val="Заголовок 6 Знак"/>
    <w:basedOn w:val="a0"/>
    <w:link w:val="6"/>
    <w:uiPriority w:val="9"/>
    <w:rsid w:val="00F1722C"/>
    <w:rPr>
      <w:rFonts w:ascii="Arial" w:eastAsia="Arial" w:hAnsi="Arial" w:cs="Arial"/>
      <w:b/>
      <w:bCs/>
      <w:sz w:val="22"/>
      <w:szCs w:val="22"/>
    </w:rPr>
  </w:style>
  <w:style w:type="character" w:customStyle="1" w:styleId="70">
    <w:name w:val="Заголовок 7 Знак"/>
    <w:basedOn w:val="a0"/>
    <w:link w:val="7"/>
    <w:uiPriority w:val="9"/>
    <w:rsid w:val="00F1722C"/>
    <w:rPr>
      <w:rFonts w:ascii="Arial" w:eastAsia="Arial" w:hAnsi="Arial" w:cs="Arial"/>
      <w:b/>
      <w:bCs/>
      <w:i/>
      <w:iCs/>
      <w:sz w:val="22"/>
      <w:szCs w:val="22"/>
    </w:rPr>
  </w:style>
  <w:style w:type="character" w:customStyle="1" w:styleId="80">
    <w:name w:val="Заголовок 8 Знак"/>
    <w:basedOn w:val="a0"/>
    <w:link w:val="8"/>
    <w:uiPriority w:val="9"/>
    <w:rsid w:val="00F1722C"/>
    <w:rPr>
      <w:rFonts w:ascii="Arial" w:eastAsia="Arial" w:hAnsi="Arial" w:cs="Arial"/>
      <w:i/>
      <w:iCs/>
      <w:sz w:val="22"/>
      <w:szCs w:val="22"/>
    </w:rPr>
  </w:style>
  <w:style w:type="character" w:customStyle="1" w:styleId="90">
    <w:name w:val="Заголовок 9 Знак"/>
    <w:basedOn w:val="a0"/>
    <w:link w:val="9"/>
    <w:uiPriority w:val="9"/>
    <w:rsid w:val="00F1722C"/>
    <w:rPr>
      <w:rFonts w:ascii="Arial" w:eastAsia="Arial" w:hAnsi="Arial" w:cs="Arial"/>
      <w:i/>
      <w:iCs/>
      <w:sz w:val="21"/>
      <w:szCs w:val="21"/>
    </w:rPr>
  </w:style>
  <w:style w:type="paragraph" w:styleId="a3">
    <w:name w:val="No Spacing"/>
    <w:uiPriority w:val="1"/>
    <w:qFormat/>
    <w:rsid w:val="00F1722C"/>
    <w:pPr>
      <w:spacing w:after="0" w:line="240" w:lineRule="auto"/>
    </w:pPr>
  </w:style>
  <w:style w:type="paragraph" w:styleId="a4">
    <w:name w:val="Title"/>
    <w:basedOn w:val="a"/>
    <w:next w:val="a"/>
    <w:link w:val="a5"/>
    <w:uiPriority w:val="10"/>
    <w:qFormat/>
    <w:rsid w:val="00F1722C"/>
    <w:pPr>
      <w:spacing w:before="300" w:after="200"/>
      <w:contextualSpacing/>
    </w:pPr>
    <w:rPr>
      <w:sz w:val="48"/>
      <w:szCs w:val="48"/>
    </w:rPr>
  </w:style>
  <w:style w:type="character" w:customStyle="1" w:styleId="a5">
    <w:name w:val="Название Знак"/>
    <w:basedOn w:val="a0"/>
    <w:link w:val="a4"/>
    <w:uiPriority w:val="10"/>
    <w:rsid w:val="00F1722C"/>
    <w:rPr>
      <w:sz w:val="48"/>
      <w:szCs w:val="48"/>
    </w:rPr>
  </w:style>
  <w:style w:type="paragraph" w:styleId="a6">
    <w:name w:val="Subtitle"/>
    <w:basedOn w:val="a"/>
    <w:next w:val="a"/>
    <w:link w:val="a7"/>
    <w:uiPriority w:val="11"/>
    <w:qFormat/>
    <w:rsid w:val="00F1722C"/>
    <w:pPr>
      <w:spacing w:before="200" w:after="200"/>
    </w:pPr>
    <w:rPr>
      <w:sz w:val="24"/>
      <w:szCs w:val="24"/>
    </w:rPr>
  </w:style>
  <w:style w:type="character" w:customStyle="1" w:styleId="a7">
    <w:name w:val="Подзаголовок Знак"/>
    <w:basedOn w:val="a0"/>
    <w:link w:val="a6"/>
    <w:uiPriority w:val="11"/>
    <w:rsid w:val="00F1722C"/>
    <w:rPr>
      <w:sz w:val="24"/>
      <w:szCs w:val="24"/>
    </w:rPr>
  </w:style>
  <w:style w:type="paragraph" w:styleId="21">
    <w:name w:val="Quote"/>
    <w:basedOn w:val="a"/>
    <w:next w:val="a"/>
    <w:link w:val="22"/>
    <w:uiPriority w:val="29"/>
    <w:qFormat/>
    <w:rsid w:val="00F1722C"/>
    <w:pPr>
      <w:ind w:left="720" w:right="720"/>
    </w:pPr>
    <w:rPr>
      <w:i/>
    </w:rPr>
  </w:style>
  <w:style w:type="character" w:customStyle="1" w:styleId="22">
    <w:name w:val="Цитата 2 Знак"/>
    <w:link w:val="21"/>
    <w:uiPriority w:val="29"/>
    <w:rsid w:val="00F1722C"/>
    <w:rPr>
      <w:i/>
    </w:rPr>
  </w:style>
  <w:style w:type="paragraph" w:styleId="a8">
    <w:name w:val="Intense Quote"/>
    <w:basedOn w:val="a"/>
    <w:next w:val="a"/>
    <w:link w:val="a9"/>
    <w:uiPriority w:val="30"/>
    <w:qFormat/>
    <w:rsid w:val="00F1722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F1722C"/>
    <w:rPr>
      <w:i/>
    </w:rPr>
  </w:style>
  <w:style w:type="character" w:customStyle="1" w:styleId="HeaderChar">
    <w:name w:val="Header Char"/>
    <w:basedOn w:val="a0"/>
    <w:uiPriority w:val="99"/>
    <w:rsid w:val="00F1722C"/>
  </w:style>
  <w:style w:type="character" w:customStyle="1" w:styleId="FooterChar">
    <w:name w:val="Footer Char"/>
    <w:basedOn w:val="a0"/>
    <w:uiPriority w:val="99"/>
    <w:rsid w:val="00F1722C"/>
  </w:style>
  <w:style w:type="paragraph" w:styleId="aa">
    <w:name w:val="caption"/>
    <w:basedOn w:val="a"/>
    <w:next w:val="a"/>
    <w:uiPriority w:val="35"/>
    <w:semiHidden/>
    <w:unhideWhenUsed/>
    <w:qFormat/>
    <w:rsid w:val="00F1722C"/>
    <w:pPr>
      <w:spacing w:line="276" w:lineRule="auto"/>
    </w:pPr>
    <w:rPr>
      <w:b/>
      <w:bCs/>
      <w:color w:val="5B9BD5" w:themeColor="accent1"/>
      <w:sz w:val="18"/>
      <w:szCs w:val="18"/>
    </w:rPr>
  </w:style>
  <w:style w:type="character" w:customStyle="1" w:styleId="CaptionChar">
    <w:name w:val="Caption Char"/>
    <w:uiPriority w:val="99"/>
    <w:rsid w:val="00F1722C"/>
  </w:style>
  <w:style w:type="table" w:customStyle="1" w:styleId="TableGridLight">
    <w:name w:val="Table Grid Light"/>
    <w:basedOn w:val="a1"/>
    <w:uiPriority w:val="59"/>
    <w:rsid w:val="00F1722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F1722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F1722C"/>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F1722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F1722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F1722C"/>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F1722C"/>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F1722C"/>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F1722C"/>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F1722C"/>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F1722C"/>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F1722C"/>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F1722C"/>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F1722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F1722C"/>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F1722C"/>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F1722C"/>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F1722C"/>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F1722C"/>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F1722C"/>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F1722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F1722C"/>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F1722C"/>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F1722C"/>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F1722C"/>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F1722C"/>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F1722C"/>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F1722C"/>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F1722C"/>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F1722C"/>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F1722C"/>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F1722C"/>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F1722C"/>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F1722C"/>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F1722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F1722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F1722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F1722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F1722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F1722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F1722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F1722C"/>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F1722C"/>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F1722C"/>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F1722C"/>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F1722C"/>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F1722C"/>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F1722C"/>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F1722C"/>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F1722C"/>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F1722C"/>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F1722C"/>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F1722C"/>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F1722C"/>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F1722C"/>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F1722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F1722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F1722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F1722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F1722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F1722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F1722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F1722C"/>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F1722C"/>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F1722C"/>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F1722C"/>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F1722C"/>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F1722C"/>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F1722C"/>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F1722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F1722C"/>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F1722C"/>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F1722C"/>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F1722C"/>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F1722C"/>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F1722C"/>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F1722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F1722C"/>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F1722C"/>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F1722C"/>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F1722C"/>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F1722C"/>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F1722C"/>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F1722C"/>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F1722C"/>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F1722C"/>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F1722C"/>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F1722C"/>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F1722C"/>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F1722C"/>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F1722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F1722C"/>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F1722C"/>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F1722C"/>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F1722C"/>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F1722C"/>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F1722C"/>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F1722C"/>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F1722C"/>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F1722C"/>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F1722C"/>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F1722C"/>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F1722C"/>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F1722C"/>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F1722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F1722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F1722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F1722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F1722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F1722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F1722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F1722C"/>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F1722C"/>
    <w:pPr>
      <w:spacing w:after="0" w:line="240" w:lineRule="auto"/>
    </w:pPr>
    <w:rPr>
      <w:color w:val="404040"/>
      <w:sz w:val="20"/>
      <w:szCs w:val="2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F1722C"/>
    <w:pPr>
      <w:spacing w:after="0" w:line="240" w:lineRule="auto"/>
    </w:pPr>
    <w:rPr>
      <w:color w:val="404040"/>
      <w:sz w:val="20"/>
      <w:szCs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F1722C"/>
    <w:pPr>
      <w:spacing w:after="0" w:line="240" w:lineRule="auto"/>
    </w:pPr>
    <w:rPr>
      <w:color w:val="404040"/>
      <w:sz w:val="20"/>
      <w:szCs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F1722C"/>
    <w:pPr>
      <w:spacing w:after="0" w:line="240" w:lineRule="auto"/>
    </w:pPr>
    <w:rPr>
      <w:color w:val="404040"/>
      <w:sz w:val="20"/>
      <w:szCs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F1722C"/>
    <w:pPr>
      <w:spacing w:after="0" w:line="240" w:lineRule="auto"/>
    </w:pPr>
    <w:rPr>
      <w:color w:val="404040"/>
      <w:sz w:val="20"/>
      <w:szCs w:val="2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F1722C"/>
    <w:pPr>
      <w:spacing w:after="0" w:line="240" w:lineRule="auto"/>
    </w:pPr>
    <w:rPr>
      <w:color w:val="404040"/>
      <w:sz w:val="20"/>
      <w:szCs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F1722C"/>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F1722C"/>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F1722C"/>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F1722C"/>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F1722C"/>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F1722C"/>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F1722C"/>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F1722C"/>
    <w:rPr>
      <w:sz w:val="18"/>
    </w:rPr>
  </w:style>
  <w:style w:type="paragraph" w:styleId="ab">
    <w:name w:val="endnote text"/>
    <w:basedOn w:val="a"/>
    <w:link w:val="ac"/>
    <w:uiPriority w:val="99"/>
    <w:semiHidden/>
    <w:unhideWhenUsed/>
    <w:rsid w:val="00F1722C"/>
    <w:pPr>
      <w:spacing w:after="0" w:line="240" w:lineRule="auto"/>
    </w:pPr>
    <w:rPr>
      <w:sz w:val="20"/>
    </w:rPr>
  </w:style>
  <w:style w:type="character" w:customStyle="1" w:styleId="ac">
    <w:name w:val="Текст концевой сноски Знак"/>
    <w:link w:val="ab"/>
    <w:uiPriority w:val="99"/>
    <w:rsid w:val="00F1722C"/>
    <w:rPr>
      <w:sz w:val="20"/>
    </w:rPr>
  </w:style>
  <w:style w:type="character" w:styleId="ad">
    <w:name w:val="endnote reference"/>
    <w:basedOn w:val="a0"/>
    <w:uiPriority w:val="99"/>
    <w:semiHidden/>
    <w:unhideWhenUsed/>
    <w:rsid w:val="00F1722C"/>
    <w:rPr>
      <w:vertAlign w:val="superscript"/>
    </w:rPr>
  </w:style>
  <w:style w:type="paragraph" w:styleId="11">
    <w:name w:val="toc 1"/>
    <w:basedOn w:val="a"/>
    <w:next w:val="a"/>
    <w:uiPriority w:val="39"/>
    <w:unhideWhenUsed/>
    <w:rsid w:val="00F1722C"/>
    <w:pPr>
      <w:spacing w:after="57"/>
    </w:pPr>
  </w:style>
  <w:style w:type="paragraph" w:styleId="23">
    <w:name w:val="toc 2"/>
    <w:basedOn w:val="a"/>
    <w:next w:val="a"/>
    <w:uiPriority w:val="39"/>
    <w:unhideWhenUsed/>
    <w:rsid w:val="00F1722C"/>
    <w:pPr>
      <w:spacing w:after="57"/>
      <w:ind w:left="283"/>
    </w:pPr>
  </w:style>
  <w:style w:type="paragraph" w:styleId="31">
    <w:name w:val="toc 3"/>
    <w:basedOn w:val="a"/>
    <w:next w:val="a"/>
    <w:uiPriority w:val="39"/>
    <w:unhideWhenUsed/>
    <w:rsid w:val="00F1722C"/>
    <w:pPr>
      <w:spacing w:after="57"/>
      <w:ind w:left="567"/>
    </w:pPr>
  </w:style>
  <w:style w:type="paragraph" w:styleId="41">
    <w:name w:val="toc 4"/>
    <w:basedOn w:val="a"/>
    <w:next w:val="a"/>
    <w:uiPriority w:val="39"/>
    <w:unhideWhenUsed/>
    <w:rsid w:val="00F1722C"/>
    <w:pPr>
      <w:spacing w:after="57"/>
      <w:ind w:left="850"/>
    </w:pPr>
  </w:style>
  <w:style w:type="paragraph" w:styleId="51">
    <w:name w:val="toc 5"/>
    <w:basedOn w:val="a"/>
    <w:next w:val="a"/>
    <w:uiPriority w:val="39"/>
    <w:unhideWhenUsed/>
    <w:rsid w:val="00F1722C"/>
    <w:pPr>
      <w:spacing w:after="57"/>
      <w:ind w:left="1134"/>
    </w:pPr>
  </w:style>
  <w:style w:type="paragraph" w:styleId="61">
    <w:name w:val="toc 6"/>
    <w:basedOn w:val="a"/>
    <w:next w:val="a"/>
    <w:uiPriority w:val="39"/>
    <w:unhideWhenUsed/>
    <w:rsid w:val="00F1722C"/>
    <w:pPr>
      <w:spacing w:after="57"/>
      <w:ind w:left="1417"/>
    </w:pPr>
  </w:style>
  <w:style w:type="paragraph" w:styleId="71">
    <w:name w:val="toc 7"/>
    <w:basedOn w:val="a"/>
    <w:next w:val="a"/>
    <w:uiPriority w:val="39"/>
    <w:unhideWhenUsed/>
    <w:rsid w:val="00F1722C"/>
    <w:pPr>
      <w:spacing w:after="57"/>
      <w:ind w:left="1701"/>
    </w:pPr>
  </w:style>
  <w:style w:type="paragraph" w:styleId="81">
    <w:name w:val="toc 8"/>
    <w:basedOn w:val="a"/>
    <w:next w:val="a"/>
    <w:uiPriority w:val="39"/>
    <w:unhideWhenUsed/>
    <w:rsid w:val="00F1722C"/>
    <w:pPr>
      <w:spacing w:after="57"/>
      <w:ind w:left="1984"/>
    </w:pPr>
  </w:style>
  <w:style w:type="paragraph" w:styleId="91">
    <w:name w:val="toc 9"/>
    <w:basedOn w:val="a"/>
    <w:next w:val="a"/>
    <w:uiPriority w:val="39"/>
    <w:unhideWhenUsed/>
    <w:rsid w:val="00F1722C"/>
    <w:pPr>
      <w:spacing w:after="57"/>
      <w:ind w:left="2268"/>
    </w:pPr>
  </w:style>
  <w:style w:type="paragraph" w:styleId="ae">
    <w:name w:val="TOC Heading"/>
    <w:uiPriority w:val="39"/>
    <w:unhideWhenUsed/>
    <w:rsid w:val="00F1722C"/>
  </w:style>
  <w:style w:type="paragraph" w:styleId="af">
    <w:name w:val="table of figures"/>
    <w:basedOn w:val="a"/>
    <w:next w:val="a"/>
    <w:uiPriority w:val="99"/>
    <w:unhideWhenUsed/>
    <w:rsid w:val="00F1722C"/>
    <w:pPr>
      <w:spacing w:after="0"/>
    </w:pPr>
  </w:style>
  <w:style w:type="paragraph" w:customStyle="1" w:styleId="ConsPlusNormal">
    <w:name w:val="ConsPlusNormal"/>
    <w:link w:val="ConsPlusNormalChar"/>
    <w:qFormat/>
    <w:rsid w:val="00F1722C"/>
    <w:pPr>
      <w:widowControl w:val="0"/>
      <w:spacing w:after="0" w:line="240" w:lineRule="auto"/>
    </w:pPr>
    <w:rPr>
      <w:rFonts w:ascii="Times New Roman" w:eastAsiaTheme="minorEastAsia" w:hAnsi="Times New Roman" w:cs="Times New Roman"/>
      <w:sz w:val="24"/>
      <w:szCs w:val="24"/>
    </w:rPr>
  </w:style>
  <w:style w:type="character" w:customStyle="1" w:styleId="ConsPlusNormalChar">
    <w:name w:val="ConsPlusNormal Char"/>
    <w:link w:val="ConsPlusNormal"/>
    <w:qFormat/>
    <w:rsid w:val="00F1722C"/>
    <w:rPr>
      <w:rFonts w:ascii="Times New Roman" w:eastAsiaTheme="minorEastAsia" w:hAnsi="Times New Roman" w:cs="Times New Roman"/>
      <w:sz w:val="24"/>
      <w:szCs w:val="24"/>
    </w:rPr>
  </w:style>
  <w:style w:type="character" w:customStyle="1" w:styleId="af0">
    <w:name w:val="Верхний колонтитул Знак"/>
    <w:basedOn w:val="a0"/>
    <w:link w:val="af1"/>
    <w:uiPriority w:val="99"/>
    <w:rsid w:val="00F1722C"/>
    <w:rPr>
      <w:rFonts w:eastAsiaTheme="minorEastAsia" w:cs="Times New Roman"/>
    </w:rPr>
  </w:style>
  <w:style w:type="paragraph" w:styleId="af1">
    <w:name w:val="header"/>
    <w:basedOn w:val="a"/>
    <w:link w:val="af0"/>
    <w:uiPriority w:val="99"/>
    <w:unhideWhenUsed/>
    <w:rsid w:val="00F1722C"/>
    <w:pPr>
      <w:tabs>
        <w:tab w:val="center" w:pos="4677"/>
        <w:tab w:val="right" w:pos="9355"/>
      </w:tabs>
    </w:pPr>
    <w:rPr>
      <w:rFonts w:eastAsiaTheme="minorEastAsia" w:cs="Times New Roman"/>
    </w:rPr>
  </w:style>
  <w:style w:type="character" w:customStyle="1" w:styleId="af2">
    <w:name w:val="Нижний колонтитул Знак"/>
    <w:basedOn w:val="a0"/>
    <w:link w:val="af3"/>
    <w:uiPriority w:val="99"/>
    <w:rsid w:val="00F1722C"/>
    <w:rPr>
      <w:rFonts w:eastAsiaTheme="minorEastAsia" w:cs="Times New Roman"/>
    </w:rPr>
  </w:style>
  <w:style w:type="paragraph" w:styleId="af3">
    <w:name w:val="footer"/>
    <w:basedOn w:val="a"/>
    <w:link w:val="af2"/>
    <w:uiPriority w:val="99"/>
    <w:unhideWhenUsed/>
    <w:rsid w:val="00F1722C"/>
    <w:pPr>
      <w:tabs>
        <w:tab w:val="center" w:pos="4677"/>
        <w:tab w:val="right" w:pos="9355"/>
      </w:tabs>
    </w:pPr>
    <w:rPr>
      <w:rFonts w:eastAsiaTheme="minorEastAsia" w:cs="Times New Roman"/>
    </w:rPr>
  </w:style>
  <w:style w:type="character" w:customStyle="1" w:styleId="af4">
    <w:name w:val="Текст выноски Знак"/>
    <w:basedOn w:val="a0"/>
    <w:link w:val="af5"/>
    <w:uiPriority w:val="99"/>
    <w:semiHidden/>
    <w:rsid w:val="00F1722C"/>
    <w:rPr>
      <w:rFonts w:ascii="Segoe UI" w:eastAsiaTheme="minorEastAsia" w:hAnsi="Segoe UI" w:cs="Segoe UI"/>
      <w:sz w:val="18"/>
      <w:szCs w:val="18"/>
    </w:rPr>
  </w:style>
  <w:style w:type="paragraph" w:styleId="af5">
    <w:name w:val="Balloon Text"/>
    <w:basedOn w:val="a"/>
    <w:link w:val="af4"/>
    <w:uiPriority w:val="99"/>
    <w:semiHidden/>
    <w:unhideWhenUsed/>
    <w:rsid w:val="00F1722C"/>
    <w:pPr>
      <w:spacing w:after="0" w:line="240" w:lineRule="auto"/>
    </w:pPr>
    <w:rPr>
      <w:rFonts w:ascii="Segoe UI" w:eastAsiaTheme="minorEastAsia" w:hAnsi="Segoe UI" w:cs="Segoe UI"/>
      <w:sz w:val="18"/>
      <w:szCs w:val="18"/>
    </w:rPr>
  </w:style>
  <w:style w:type="character" w:customStyle="1" w:styleId="af6">
    <w:name w:val="Текст примечания Знак"/>
    <w:link w:val="af7"/>
    <w:uiPriority w:val="99"/>
    <w:rsid w:val="00F1722C"/>
    <w:rPr>
      <w:rFonts w:ascii="Times New Roman" w:hAnsi="Times New Roman"/>
      <w:sz w:val="20"/>
    </w:rPr>
  </w:style>
  <w:style w:type="paragraph" w:styleId="af7">
    <w:name w:val="annotation text"/>
    <w:basedOn w:val="a"/>
    <w:link w:val="af6"/>
    <w:uiPriority w:val="99"/>
    <w:rsid w:val="00F1722C"/>
    <w:pPr>
      <w:spacing w:before="60" w:after="0" w:line="360" w:lineRule="auto"/>
      <w:ind w:firstLine="709"/>
      <w:jc w:val="both"/>
    </w:pPr>
    <w:rPr>
      <w:rFonts w:ascii="Times New Roman" w:hAnsi="Times New Roman"/>
      <w:sz w:val="20"/>
    </w:rPr>
  </w:style>
  <w:style w:type="character" w:customStyle="1" w:styleId="12">
    <w:name w:val="Текст примечания Знак1"/>
    <w:basedOn w:val="a0"/>
    <w:uiPriority w:val="99"/>
    <w:semiHidden/>
    <w:rsid w:val="00F1722C"/>
    <w:rPr>
      <w:sz w:val="20"/>
      <w:szCs w:val="20"/>
    </w:rPr>
  </w:style>
  <w:style w:type="paragraph" w:styleId="af8">
    <w:name w:val="annotation subject"/>
    <w:basedOn w:val="af7"/>
    <w:next w:val="af7"/>
    <w:link w:val="af9"/>
    <w:uiPriority w:val="99"/>
    <w:semiHidden/>
    <w:unhideWhenUsed/>
    <w:rsid w:val="00F1722C"/>
    <w:pPr>
      <w:spacing w:before="0" w:after="160" w:line="259" w:lineRule="auto"/>
      <w:ind w:firstLine="0"/>
      <w:jc w:val="left"/>
    </w:pPr>
    <w:rPr>
      <w:rFonts w:asciiTheme="minorHAnsi" w:hAnsiTheme="minorHAnsi"/>
      <w:b/>
      <w:bCs/>
      <w:szCs w:val="20"/>
    </w:rPr>
  </w:style>
  <w:style w:type="character" w:customStyle="1" w:styleId="af9">
    <w:name w:val="Тема примечания Знак"/>
    <w:basedOn w:val="12"/>
    <w:link w:val="af8"/>
    <w:uiPriority w:val="99"/>
    <w:semiHidden/>
    <w:rsid w:val="00F1722C"/>
    <w:rPr>
      <w:b/>
      <w:bCs/>
      <w:sz w:val="20"/>
      <w:szCs w:val="20"/>
    </w:rPr>
  </w:style>
  <w:style w:type="character" w:customStyle="1" w:styleId="afa">
    <w:name w:val="Основной текст Знак"/>
    <w:basedOn w:val="a0"/>
    <w:link w:val="afb"/>
    <w:uiPriority w:val="1"/>
    <w:rsid w:val="00F1722C"/>
    <w:rPr>
      <w:rFonts w:ascii="Times New Roman" w:eastAsia="Times New Roman" w:hAnsi="Times New Roman" w:cs="Times New Roman"/>
      <w:sz w:val="33"/>
      <w:szCs w:val="33"/>
      <w:lang w:val="en-US" w:eastAsia="en-US"/>
    </w:rPr>
  </w:style>
  <w:style w:type="paragraph" w:styleId="afb">
    <w:name w:val="Body Text"/>
    <w:basedOn w:val="a"/>
    <w:link w:val="afa"/>
    <w:uiPriority w:val="1"/>
    <w:qFormat/>
    <w:rsid w:val="00F1722C"/>
    <w:pPr>
      <w:widowControl w:val="0"/>
      <w:spacing w:after="0" w:line="240" w:lineRule="auto"/>
    </w:pPr>
    <w:rPr>
      <w:rFonts w:ascii="Times New Roman" w:eastAsia="Times New Roman" w:hAnsi="Times New Roman" w:cs="Times New Roman"/>
      <w:sz w:val="33"/>
      <w:szCs w:val="33"/>
      <w:lang w:val="en-US" w:eastAsia="en-US"/>
    </w:rPr>
  </w:style>
  <w:style w:type="paragraph" w:customStyle="1" w:styleId="ConsPlusNonformat">
    <w:name w:val="ConsPlusNonformat"/>
    <w:uiPriority w:val="99"/>
    <w:rsid w:val="00F1722C"/>
    <w:pPr>
      <w:widowControl w:val="0"/>
      <w:spacing w:after="0" w:line="240" w:lineRule="auto"/>
    </w:pPr>
    <w:rPr>
      <w:rFonts w:ascii="Courier New" w:eastAsiaTheme="minorEastAsia" w:hAnsi="Courier New" w:cs="Courier New"/>
      <w:sz w:val="20"/>
      <w:szCs w:val="20"/>
    </w:rPr>
  </w:style>
  <w:style w:type="character" w:styleId="afc">
    <w:name w:val="annotation reference"/>
    <w:basedOn w:val="a0"/>
    <w:uiPriority w:val="99"/>
    <w:rsid w:val="00F1722C"/>
    <w:rPr>
      <w:rFonts w:cs="Times New Roman"/>
      <w:sz w:val="16"/>
    </w:rPr>
  </w:style>
  <w:style w:type="character" w:styleId="afd">
    <w:name w:val="Hyperlink"/>
    <w:basedOn w:val="a0"/>
    <w:uiPriority w:val="99"/>
    <w:unhideWhenUsed/>
    <w:rsid w:val="00F1722C"/>
    <w:rPr>
      <w:color w:val="0563C1" w:themeColor="hyperlink"/>
      <w:u w:val="single"/>
    </w:rPr>
  </w:style>
  <w:style w:type="paragraph" w:styleId="afe">
    <w:name w:val="Normal (Web)"/>
    <w:basedOn w:val="a"/>
    <w:uiPriority w:val="99"/>
    <w:unhideWhenUsed/>
    <w:rsid w:val="00F1722C"/>
    <w:pPr>
      <w:spacing w:before="100" w:beforeAutospacing="1" w:after="100" w:afterAutospacing="1" w:line="240" w:lineRule="auto"/>
    </w:pPr>
    <w:rPr>
      <w:rFonts w:ascii="Times New Roman" w:eastAsia="Times New Roman" w:hAnsi="Times New Roman" w:cs="Times New Roman"/>
      <w:sz w:val="24"/>
      <w:szCs w:val="24"/>
    </w:rPr>
  </w:style>
  <w:style w:type="table" w:styleId="aff">
    <w:name w:val="Table Grid"/>
    <w:basedOn w:val="a1"/>
    <w:uiPriority w:val="39"/>
    <w:rsid w:val="00F1722C"/>
    <w:pPr>
      <w:spacing w:after="0" w:line="240" w:lineRule="auto"/>
    </w:pPr>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ligncenter">
    <w:name w:val="align_center"/>
    <w:basedOn w:val="a"/>
    <w:rsid w:val="00F1722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F1722C"/>
    <w:pPr>
      <w:widowControl w:val="0"/>
      <w:spacing w:after="0" w:line="240" w:lineRule="auto"/>
    </w:pPr>
    <w:rPr>
      <w:lang w:val="en-US" w:eastAsia="en-US"/>
    </w:rPr>
    <w:tblPr>
      <w:tblInd w:w="0" w:type="dxa"/>
      <w:tblCellMar>
        <w:top w:w="0" w:type="dxa"/>
        <w:left w:w="0" w:type="dxa"/>
        <w:bottom w:w="0" w:type="dxa"/>
        <w:right w:w="0" w:type="dxa"/>
      </w:tblCellMar>
    </w:tblPr>
  </w:style>
  <w:style w:type="paragraph" w:styleId="aff0">
    <w:name w:val="List Paragraph"/>
    <w:basedOn w:val="a"/>
    <w:link w:val="aff1"/>
    <w:uiPriority w:val="99"/>
    <w:qFormat/>
    <w:rsid w:val="00F1722C"/>
    <w:pPr>
      <w:widowControl w:val="0"/>
      <w:spacing w:before="278" w:after="0" w:line="240" w:lineRule="auto"/>
      <w:ind w:left="138" w:firstLine="518"/>
      <w:jc w:val="both"/>
    </w:pPr>
    <w:rPr>
      <w:rFonts w:ascii="Times New Roman" w:eastAsia="Times New Roman" w:hAnsi="Times New Roman" w:cs="Times New Roman"/>
      <w:lang w:val="en-US" w:eastAsia="en-US"/>
    </w:rPr>
  </w:style>
  <w:style w:type="paragraph" w:customStyle="1" w:styleId="TableParagraph">
    <w:name w:val="Table Paragraph"/>
    <w:basedOn w:val="a"/>
    <w:uiPriority w:val="1"/>
    <w:qFormat/>
    <w:rsid w:val="00F1722C"/>
    <w:pPr>
      <w:widowControl w:val="0"/>
      <w:spacing w:after="0" w:line="240" w:lineRule="auto"/>
    </w:pPr>
    <w:rPr>
      <w:rFonts w:ascii="Times New Roman" w:eastAsia="Times New Roman" w:hAnsi="Times New Roman" w:cs="Times New Roman"/>
      <w:lang w:val="en-US" w:eastAsia="en-US"/>
    </w:rPr>
  </w:style>
  <w:style w:type="character" w:styleId="aff2">
    <w:name w:val="FollowedHyperlink"/>
    <w:basedOn w:val="a0"/>
    <w:uiPriority w:val="99"/>
    <w:semiHidden/>
    <w:unhideWhenUsed/>
    <w:rsid w:val="00F1722C"/>
    <w:rPr>
      <w:color w:val="954F72" w:themeColor="followedHyperlink"/>
      <w:u w:val="single"/>
    </w:rPr>
  </w:style>
  <w:style w:type="paragraph" w:styleId="aff3">
    <w:name w:val="Revision"/>
    <w:hidden/>
    <w:uiPriority w:val="99"/>
    <w:semiHidden/>
    <w:rsid w:val="00F1722C"/>
    <w:pPr>
      <w:spacing w:after="0" w:line="240" w:lineRule="auto"/>
    </w:pPr>
  </w:style>
  <w:style w:type="paragraph" w:customStyle="1" w:styleId="TableText">
    <w:name w:val="Table Text"/>
    <w:basedOn w:val="a"/>
    <w:uiPriority w:val="99"/>
    <w:rsid w:val="00F1722C"/>
    <w:pPr>
      <w:tabs>
        <w:tab w:val="left" w:pos="432"/>
      </w:tabs>
      <w:spacing w:after="240" w:line="240" w:lineRule="auto"/>
    </w:pPr>
    <w:rPr>
      <w:rFonts w:ascii="Times New Roman" w:eastAsia="Times New Roman" w:hAnsi="Times New Roman" w:cs="Times New Roman"/>
      <w:sz w:val="24"/>
      <w:szCs w:val="24"/>
      <w:lang w:val="en-US" w:eastAsia="en-US"/>
    </w:rPr>
  </w:style>
  <w:style w:type="character" w:customStyle="1" w:styleId="aff1">
    <w:name w:val="Абзац списка Знак"/>
    <w:link w:val="aff0"/>
    <w:uiPriority w:val="99"/>
    <w:rsid w:val="00F1722C"/>
    <w:rPr>
      <w:rFonts w:ascii="Times New Roman" w:eastAsia="Times New Roman" w:hAnsi="Times New Roman" w:cs="Times New Roman"/>
      <w:lang w:val="en-US" w:eastAsia="en-US"/>
    </w:rPr>
  </w:style>
  <w:style w:type="paragraph" w:styleId="aff4">
    <w:name w:val="footnote text"/>
    <w:basedOn w:val="a"/>
    <w:link w:val="aff5"/>
    <w:uiPriority w:val="99"/>
    <w:semiHidden/>
    <w:rsid w:val="00F1722C"/>
    <w:pPr>
      <w:spacing w:after="0" w:line="240" w:lineRule="auto"/>
    </w:pPr>
    <w:rPr>
      <w:rFonts w:ascii="Calibri" w:eastAsia="Calibri" w:hAnsi="Calibri" w:cs="Times New Roman"/>
      <w:sz w:val="20"/>
      <w:szCs w:val="20"/>
    </w:rPr>
  </w:style>
  <w:style w:type="character" w:customStyle="1" w:styleId="aff5">
    <w:name w:val="Текст сноски Знак"/>
    <w:basedOn w:val="a0"/>
    <w:link w:val="aff4"/>
    <w:uiPriority w:val="99"/>
    <w:semiHidden/>
    <w:rsid w:val="00F1722C"/>
    <w:rPr>
      <w:rFonts w:ascii="Calibri" w:eastAsia="Calibri" w:hAnsi="Calibri" w:cs="Times New Roman"/>
      <w:sz w:val="20"/>
      <w:szCs w:val="20"/>
    </w:rPr>
  </w:style>
  <w:style w:type="character" w:styleId="aff6">
    <w:name w:val="footnote reference"/>
    <w:basedOn w:val="a0"/>
    <w:uiPriority w:val="99"/>
    <w:semiHidden/>
    <w:rsid w:val="00F1722C"/>
    <w:rPr>
      <w:rFonts w:cs="Times New Roman"/>
      <w:vertAlign w:val="superscript"/>
    </w:rPr>
  </w:style>
  <w:style w:type="paragraph" w:customStyle="1" w:styleId="ConsPlusTitle">
    <w:name w:val="ConsPlusTitle"/>
    <w:rsid w:val="00F1722C"/>
    <w:pPr>
      <w:widowControl w:val="0"/>
      <w:spacing w:after="0" w:line="240" w:lineRule="auto"/>
    </w:pPr>
    <w:rPr>
      <w:rFonts w:ascii="Calibri" w:eastAsia="Times New Roman" w:hAnsi="Calibri" w:cs="Calibri"/>
      <w:b/>
      <w:szCs w:val="20"/>
    </w:rPr>
  </w:style>
  <w:style w:type="character" w:customStyle="1" w:styleId="30">
    <w:name w:val="Заголовок 3 Знак"/>
    <w:basedOn w:val="a0"/>
    <w:link w:val="3"/>
    <w:uiPriority w:val="9"/>
    <w:qFormat/>
    <w:rsid w:val="00F1722C"/>
    <w:rPr>
      <w:rFonts w:asciiTheme="majorHAnsi" w:eastAsiaTheme="majorEastAsia" w:hAnsiTheme="majorHAnsi" w:cstheme="majorBidi"/>
      <w:color w:val="1F4D78" w:themeColor="accent1" w:themeShade="7F"/>
      <w:sz w:val="24"/>
      <w:szCs w:val="24"/>
      <w:lang w:eastAsia="en-US"/>
    </w:rPr>
  </w:style>
  <w:style w:type="paragraph" w:customStyle="1" w:styleId="aff7">
    <w:name w:val="Заголовок заявки"/>
    <w:basedOn w:val="a"/>
    <w:qFormat/>
    <w:rsid w:val="00F1722C"/>
    <w:pPr>
      <w:keepNext/>
      <w:spacing w:before="240" w:after="0" w:line="276" w:lineRule="auto"/>
      <w:jc w:val="center"/>
    </w:pPr>
    <w:rPr>
      <w:rFonts w:ascii="Cambria" w:eastAsia="Times New Roman" w:hAnsi="Cambria" w:cs="Times New Roman"/>
      <w:b/>
      <w:bCs/>
      <w:caps/>
      <w:sz w:val="32"/>
      <w:lang w:eastAsia="en-US"/>
    </w:rPr>
  </w:style>
  <w:style w:type="paragraph" w:customStyle="1" w:styleId="aff8">
    <w:name w:val="Подзаголовок заявки"/>
    <w:basedOn w:val="a"/>
    <w:qFormat/>
    <w:rsid w:val="00F1722C"/>
    <w:pPr>
      <w:keepNext/>
      <w:spacing w:before="120" w:after="120" w:line="276" w:lineRule="auto"/>
    </w:pPr>
    <w:rPr>
      <w:rFonts w:ascii="Calibri" w:eastAsia="Times New Roman" w:hAnsi="Calibri" w:cs="Times New Roman"/>
      <w:b/>
      <w:bCs/>
      <w:color w:val="1F497D"/>
      <w:sz w:val="28"/>
      <w:u w:val="single"/>
      <w:lang w:eastAsia="en-US"/>
    </w:rPr>
  </w:style>
</w:styles>
</file>

<file path=word/webSettings.xml><?xml version="1.0" encoding="utf-8"?>
<w:webSettings xmlns:r="http://schemas.openxmlformats.org/officeDocument/2006/relationships" xmlns:w="http://schemas.openxmlformats.org/wordprocessingml/2006/main">
  <w:divs>
    <w:div w:id="1562517178">
      <w:bodyDiv w:val="1"/>
      <w:marLeft w:val="0"/>
      <w:marRight w:val="0"/>
      <w:marTop w:val="0"/>
      <w:marBottom w:val="0"/>
      <w:divBdr>
        <w:top w:val="none" w:sz="0" w:space="0" w:color="auto"/>
        <w:left w:val="none" w:sz="0" w:space="0" w:color="auto"/>
        <w:bottom w:val="none" w:sz="0" w:space="0" w:color="auto"/>
        <w:right w:val="none" w:sz="0" w:space="0" w:color="auto"/>
      </w:divBdr>
    </w:div>
    <w:div w:id="1867670190">
      <w:bodyDiv w:val="1"/>
      <w:marLeft w:val="0"/>
      <w:marRight w:val="0"/>
      <w:marTop w:val="0"/>
      <w:marBottom w:val="0"/>
      <w:divBdr>
        <w:top w:val="none" w:sz="0" w:space="0" w:color="auto"/>
        <w:left w:val="none" w:sz="0" w:space="0" w:color="auto"/>
        <w:bottom w:val="none" w:sz="0" w:space="0" w:color="auto"/>
        <w:right w:val="none" w:sz="0" w:space="0" w:color="auto"/>
      </w:divBdr>
    </w:div>
    <w:div w:id="2013215020">
      <w:bodyDiv w:val="1"/>
      <w:marLeft w:val="0"/>
      <w:marRight w:val="0"/>
      <w:marTop w:val="0"/>
      <w:marBottom w:val="0"/>
      <w:divBdr>
        <w:top w:val="none" w:sz="0" w:space="0" w:color="auto"/>
        <w:left w:val="none" w:sz="0" w:space="0" w:color="auto"/>
        <w:bottom w:val="none" w:sz="0" w:space="0" w:color="auto"/>
        <w:right w:val="none" w:sz="0" w:space="0" w:color="auto"/>
      </w:divBdr>
      <w:divsChild>
        <w:div w:id="1401175958">
          <w:marLeft w:val="105"/>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utinzek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asie.ru/programs/programma-start/fokusnye-tematiki.php" TargetMode="External"/><Relationship Id="rId4" Type="http://schemas.openxmlformats.org/officeDocument/2006/relationships/settings" Target="settings.xml"/><Relationship Id="rId9" Type="http://schemas.openxmlformats.org/officeDocument/2006/relationships/hyperlink" Target="https://fasie.ru/programs/programma-studstartu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23DF4-09F4-4D16-8EEE-D50746C07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Pages>
  <Words>3113</Words>
  <Characters>17746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Лысоволик Светлана Александровна</dc:creator>
  <cp:lastModifiedBy>Олег</cp:lastModifiedBy>
  <cp:revision>15</cp:revision>
  <dcterms:created xsi:type="dcterms:W3CDTF">2023-10-15T11:09:00Z</dcterms:created>
  <dcterms:modified xsi:type="dcterms:W3CDTF">2023-11-18T10:24:00Z</dcterms:modified>
</cp:coreProperties>
</file>